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26" w:rsidRDefault="006E3E26" w:rsidP="006E3E26">
      <w:pPr>
        <w:pStyle w:val="Paragrafoelenco"/>
        <w:numPr>
          <w:ilvl w:val="0"/>
          <w:numId w:val="2"/>
        </w:numPr>
        <w:shd w:val="clear" w:color="auto" w:fill="FFFFFF"/>
        <w:spacing w:after="300" w:line="240" w:lineRule="auto"/>
        <w:jc w:val="both"/>
        <w:rPr>
          <w:rFonts w:ascii="Arial" w:eastAsia="Times New Roman" w:hAnsi="Arial" w:cs="Arial"/>
          <w:color w:val="666666"/>
          <w:sz w:val="21"/>
          <w:szCs w:val="21"/>
          <w:lang w:eastAsia="it-IT"/>
        </w:rPr>
      </w:pPr>
      <w:r w:rsidRPr="006E3E26">
        <w:rPr>
          <w:rFonts w:ascii="Arial" w:eastAsia="Times New Roman" w:hAnsi="Arial" w:cs="Arial"/>
          <w:color w:val="666666"/>
          <w:sz w:val="21"/>
          <w:szCs w:val="21"/>
          <w:lang w:eastAsia="it-IT"/>
        </w:rPr>
        <w:t>Apertura sito sfondo rosso così com’è con logo completo</w:t>
      </w:r>
    </w:p>
    <w:p w:rsidR="006E3E26" w:rsidRDefault="006E3E26" w:rsidP="006E3E26">
      <w:pPr>
        <w:pStyle w:val="Paragrafoelenco"/>
        <w:numPr>
          <w:ilvl w:val="0"/>
          <w:numId w:val="2"/>
        </w:numPr>
        <w:shd w:val="clear" w:color="auto" w:fill="FFFFFF"/>
        <w:spacing w:after="300" w:line="240" w:lineRule="auto"/>
        <w:jc w:val="both"/>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Home</w:t>
      </w:r>
    </w:p>
    <w:p w:rsidR="006E3E26" w:rsidRDefault="006E3E26" w:rsidP="006E3E26">
      <w:pPr>
        <w:pStyle w:val="Paragrafoelenco"/>
        <w:shd w:val="clear" w:color="auto" w:fill="FFFFFF"/>
        <w:spacing w:after="300" w:line="240" w:lineRule="auto"/>
        <w:jc w:val="both"/>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 xml:space="preserve"> sostituzione immagine con le mani</w:t>
      </w:r>
    </w:p>
    <w:p w:rsidR="006E3E26" w:rsidRDefault="006E3E26" w:rsidP="006E3E26">
      <w:pPr>
        <w:pStyle w:val="Paragrafoelenco"/>
        <w:shd w:val="clear" w:color="auto" w:fill="FFFFFF"/>
        <w:spacing w:after="300" w:line="240" w:lineRule="auto"/>
        <w:jc w:val="both"/>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 xml:space="preserve"> ns logo completo in alto a destra</w:t>
      </w:r>
    </w:p>
    <w:p w:rsidR="006E3E26" w:rsidRDefault="006E3E26" w:rsidP="006E3E26">
      <w:pPr>
        <w:pStyle w:val="Paragrafoelenco"/>
        <w:shd w:val="clear" w:color="auto" w:fill="FFFFFF"/>
        <w:spacing w:after="300" w:line="240" w:lineRule="auto"/>
        <w:jc w:val="both"/>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tasto conosci l’azienda viene tagliato</w:t>
      </w:r>
    </w:p>
    <w:p w:rsidR="006E3E26" w:rsidRDefault="006E3E26" w:rsidP="006E3E26">
      <w:pPr>
        <w:pStyle w:val="Paragrafoelenco"/>
        <w:shd w:val="clear" w:color="auto" w:fill="FFFFFF"/>
        <w:spacing w:after="300" w:line="240" w:lineRule="auto"/>
        <w:jc w:val="both"/>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aggiungere nella home qualcosa che riguarda la segnaletica gas e abbigliamento</w:t>
      </w:r>
    </w:p>
    <w:p w:rsidR="006E3E26" w:rsidRDefault="006E3E26" w:rsidP="006E3E26">
      <w:pPr>
        <w:pStyle w:val="Paragrafoelenco"/>
        <w:shd w:val="clear" w:color="auto" w:fill="FFFFFF"/>
        <w:spacing w:after="300" w:line="240" w:lineRule="auto"/>
        <w:jc w:val="both"/>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indirizzo in calce a ogni pagina è questo:</w:t>
      </w:r>
    </w:p>
    <w:p w:rsidR="006E3E26" w:rsidRDefault="006E3E26" w:rsidP="006E3E26">
      <w:pPr>
        <w:pStyle w:val="Paragrafoelenco"/>
        <w:shd w:val="clear" w:color="auto" w:fill="FFFFFF"/>
        <w:spacing w:after="300" w:line="240" w:lineRule="auto"/>
        <w:jc w:val="both"/>
        <w:rPr>
          <w:rFonts w:ascii="Arial" w:eastAsia="Times New Roman" w:hAnsi="Arial" w:cs="Arial"/>
          <w:color w:val="666666"/>
          <w:sz w:val="21"/>
          <w:szCs w:val="21"/>
          <w:lang w:eastAsia="it-IT"/>
        </w:rPr>
      </w:pPr>
      <w:proofErr w:type="spellStart"/>
      <w:r>
        <w:rPr>
          <w:rFonts w:ascii="Arial" w:eastAsia="Times New Roman" w:hAnsi="Arial" w:cs="Arial"/>
          <w:color w:val="666666"/>
          <w:sz w:val="21"/>
          <w:szCs w:val="21"/>
          <w:lang w:eastAsia="it-IT"/>
        </w:rPr>
        <w:t>fia</w:t>
      </w:r>
      <w:proofErr w:type="spellEnd"/>
      <w:r>
        <w:rPr>
          <w:rFonts w:ascii="Arial" w:eastAsia="Times New Roman" w:hAnsi="Arial" w:cs="Arial"/>
          <w:color w:val="666666"/>
          <w:sz w:val="21"/>
          <w:szCs w:val="21"/>
          <w:lang w:eastAsia="it-IT"/>
        </w:rPr>
        <w:t xml:space="preserve"> </w:t>
      </w:r>
      <w:proofErr w:type="spellStart"/>
      <w:r>
        <w:rPr>
          <w:rFonts w:ascii="Arial" w:eastAsia="Times New Roman" w:hAnsi="Arial" w:cs="Arial"/>
          <w:color w:val="666666"/>
          <w:sz w:val="21"/>
          <w:szCs w:val="21"/>
          <w:lang w:eastAsia="it-IT"/>
        </w:rPr>
        <w:t>srl</w:t>
      </w:r>
      <w:proofErr w:type="spellEnd"/>
    </w:p>
    <w:p w:rsidR="006E3E26" w:rsidRDefault="006E3E26" w:rsidP="006E3E26">
      <w:pPr>
        <w:pStyle w:val="Paragrafoelenco"/>
        <w:shd w:val="clear" w:color="auto" w:fill="FFFFFF"/>
        <w:spacing w:after="300" w:line="240" w:lineRule="auto"/>
        <w:jc w:val="both"/>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 xml:space="preserve">via risorgimento </w:t>
      </w:r>
      <w:proofErr w:type="spellStart"/>
      <w:r>
        <w:rPr>
          <w:rFonts w:ascii="Arial" w:eastAsia="Times New Roman" w:hAnsi="Arial" w:cs="Arial"/>
          <w:color w:val="666666"/>
          <w:sz w:val="21"/>
          <w:szCs w:val="21"/>
          <w:lang w:eastAsia="it-IT"/>
        </w:rPr>
        <w:t>snc</w:t>
      </w:r>
      <w:proofErr w:type="spellEnd"/>
    </w:p>
    <w:p w:rsidR="006E3E26" w:rsidRDefault="006E3E26" w:rsidP="006E3E26">
      <w:pPr>
        <w:pStyle w:val="Paragrafoelenco"/>
        <w:shd w:val="clear" w:color="auto" w:fill="FFFFFF"/>
        <w:spacing w:after="300" w:line="240" w:lineRule="auto"/>
        <w:jc w:val="both"/>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81058 Vairano Scalo (CE) – Teano (CE)</w:t>
      </w:r>
    </w:p>
    <w:p w:rsidR="006E3E26" w:rsidRDefault="006E3E26" w:rsidP="006E3E26">
      <w:pPr>
        <w:pStyle w:val="Paragrafoelenco"/>
        <w:shd w:val="clear" w:color="auto" w:fill="FFFFFF"/>
        <w:spacing w:after="300" w:line="240" w:lineRule="auto"/>
        <w:jc w:val="both"/>
        <w:rPr>
          <w:rFonts w:ascii="Arial" w:eastAsia="Times New Roman" w:hAnsi="Arial" w:cs="Arial"/>
          <w:color w:val="666666"/>
          <w:sz w:val="21"/>
          <w:szCs w:val="21"/>
          <w:lang w:eastAsia="it-IT"/>
        </w:rPr>
      </w:pPr>
    </w:p>
    <w:p w:rsidR="006E3E26" w:rsidRDefault="006E3E26" w:rsidP="006E3E26">
      <w:pPr>
        <w:pStyle w:val="Paragrafoelenco"/>
        <w:numPr>
          <w:ilvl w:val="0"/>
          <w:numId w:val="2"/>
        </w:numPr>
        <w:shd w:val="clear" w:color="auto" w:fill="FFFFFF"/>
        <w:spacing w:after="300" w:line="240" w:lineRule="auto"/>
        <w:jc w:val="both"/>
        <w:rPr>
          <w:rFonts w:ascii="Arial" w:eastAsia="Times New Roman" w:hAnsi="Arial" w:cs="Arial"/>
          <w:color w:val="666666"/>
          <w:sz w:val="21"/>
          <w:szCs w:val="21"/>
          <w:lang w:eastAsia="it-IT"/>
        </w:rPr>
      </w:pPr>
      <w:r w:rsidRPr="006E3E26">
        <w:rPr>
          <w:rFonts w:ascii="Arial" w:eastAsia="Times New Roman" w:hAnsi="Arial" w:cs="Arial"/>
          <w:color w:val="666666"/>
          <w:sz w:val="21"/>
          <w:szCs w:val="21"/>
          <w:lang w:eastAsia="it-IT"/>
        </w:rPr>
        <w:t>Azienda</w:t>
      </w:r>
      <w:r w:rsidR="00F501F6">
        <w:rPr>
          <w:rFonts w:ascii="Arial" w:eastAsia="Times New Roman" w:hAnsi="Arial" w:cs="Arial"/>
          <w:color w:val="666666"/>
          <w:sz w:val="21"/>
          <w:szCs w:val="21"/>
          <w:lang w:eastAsia="it-IT"/>
        </w:rPr>
        <w:t xml:space="preserve"> </w:t>
      </w:r>
    </w:p>
    <w:p w:rsidR="00F501F6" w:rsidRDefault="00F501F6" w:rsidP="00F501F6">
      <w:pPr>
        <w:pStyle w:val="Paragrafoelenco"/>
        <w:shd w:val="clear" w:color="auto" w:fill="FFFFFF"/>
        <w:spacing w:after="300" w:line="240" w:lineRule="auto"/>
        <w:jc w:val="both"/>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Non mi piace l’immagine dell’insegna</w:t>
      </w:r>
    </w:p>
    <w:p w:rsidR="006E3E26" w:rsidRDefault="006E3E26" w:rsidP="006E3E26">
      <w:pPr>
        <w:pStyle w:val="Paragrafoelenco"/>
        <w:shd w:val="clear" w:color="auto" w:fill="FFFFFF"/>
        <w:spacing w:after="300" w:line="240" w:lineRule="auto"/>
        <w:jc w:val="both"/>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Testo:</w:t>
      </w:r>
    </w:p>
    <w:p w:rsidR="006E3E26" w:rsidRDefault="006E3E26" w:rsidP="006E3E26">
      <w:pPr>
        <w:pStyle w:val="Titolo2"/>
        <w:shd w:val="clear" w:color="auto" w:fill="FFFFFF"/>
        <w:spacing w:before="300" w:beforeAutospacing="0" w:after="150" w:afterAutospacing="0" w:line="600" w:lineRule="atLeast"/>
        <w:rPr>
          <w:rFonts w:ascii="Helvetica" w:hAnsi="Helvetica" w:cs="Helvetica"/>
          <w:b w:val="0"/>
          <w:bCs w:val="0"/>
          <w:color w:val="535353"/>
          <w:sz w:val="45"/>
          <w:szCs w:val="45"/>
        </w:rPr>
      </w:pPr>
      <w:r>
        <w:rPr>
          <w:rFonts w:ascii="Tahoma" w:hAnsi="Tahoma" w:cs="Tahoma"/>
          <w:b w:val="0"/>
          <w:bCs w:val="0"/>
          <w:color w:val="535353"/>
          <w:sz w:val="45"/>
          <w:szCs w:val="45"/>
        </w:rPr>
        <w:t>Antincendio FIA</w:t>
      </w:r>
    </w:p>
    <w:p w:rsidR="006E3E26" w:rsidRDefault="006E3E26" w:rsidP="006E3E26">
      <w:pPr>
        <w:pStyle w:val="NormaleWeb"/>
        <w:shd w:val="clear" w:color="auto" w:fill="FFFFFF"/>
        <w:spacing w:before="0" w:beforeAutospacing="0" w:after="300" w:afterAutospacing="0"/>
        <w:jc w:val="both"/>
        <w:rPr>
          <w:rFonts w:ascii="Helvetica" w:hAnsi="Helvetica" w:cs="Helvetica"/>
          <w:color w:val="535353"/>
          <w:sz w:val="20"/>
          <w:szCs w:val="20"/>
        </w:rPr>
      </w:pPr>
      <w:r>
        <w:rPr>
          <w:rFonts w:ascii="Tahoma" w:hAnsi="Tahoma" w:cs="Tahoma"/>
          <w:color w:val="535353"/>
        </w:rPr>
        <w:t xml:space="preserve">Antincendio FIA è un'azienda sita in Vairano </w:t>
      </w:r>
      <w:r>
        <w:rPr>
          <w:rFonts w:ascii="Tahoma" w:hAnsi="Tahoma" w:cs="Tahoma"/>
          <w:color w:val="535353"/>
        </w:rPr>
        <w:t>Scalo e Teano</w:t>
      </w:r>
      <w:r>
        <w:rPr>
          <w:rFonts w:ascii="Tahoma" w:hAnsi="Tahoma" w:cs="Tahoma"/>
          <w:color w:val="535353"/>
        </w:rPr>
        <w:t xml:space="preserve"> nella provincia di Caserta, che opera da più di 30 anni nel settore antincendio progettando e realizzando sistemi antincendio e </w:t>
      </w:r>
      <w:r w:rsidR="00F501F6">
        <w:rPr>
          <w:rFonts w:ascii="Tahoma" w:hAnsi="Tahoma" w:cs="Tahoma"/>
          <w:color w:val="535353"/>
        </w:rPr>
        <w:t xml:space="preserve">con </w:t>
      </w:r>
      <w:r>
        <w:rPr>
          <w:rFonts w:ascii="Tahoma" w:hAnsi="Tahoma" w:cs="Tahoma"/>
          <w:color w:val="535353"/>
        </w:rPr>
        <w:t>la fornitura di materiale annesso. Si definisce un'azienda relativamente giovane e dinamica, in quanto sempre pronta ad offrire ai propri clienti soluzioni all'avanguardia e professionali attenendosi a quelle che sono le nuove tecnologie sul mercato per la salvaguardia e la sicurezza di aziende ed enti pubblici. </w:t>
      </w:r>
    </w:p>
    <w:p w:rsidR="006E3E26" w:rsidRDefault="00F501F6" w:rsidP="006E3E26">
      <w:pPr>
        <w:pStyle w:val="NormaleWeb"/>
        <w:shd w:val="clear" w:color="auto" w:fill="FFFFFF"/>
        <w:spacing w:before="0" w:beforeAutospacing="0" w:after="300" w:afterAutospacing="0"/>
        <w:jc w:val="both"/>
        <w:rPr>
          <w:rFonts w:ascii="Helvetica" w:hAnsi="Helvetica" w:cs="Helvetica"/>
          <w:color w:val="535353"/>
          <w:sz w:val="20"/>
          <w:szCs w:val="20"/>
        </w:rPr>
      </w:pPr>
      <w:r>
        <w:rPr>
          <w:rFonts w:ascii="Tahoma" w:hAnsi="Tahoma" w:cs="Tahoma"/>
          <w:color w:val="535353"/>
        </w:rPr>
        <w:t>L’azi</w:t>
      </w:r>
      <w:r w:rsidR="00C15222">
        <w:rPr>
          <w:rFonts w:ascii="Tahoma" w:hAnsi="Tahoma" w:cs="Tahoma"/>
          <w:color w:val="535353"/>
        </w:rPr>
        <w:t>enda nasce per volontà della F.glia</w:t>
      </w:r>
      <w:bookmarkStart w:id="0" w:name="_GoBack"/>
      <w:bookmarkEnd w:id="0"/>
      <w:r w:rsidR="006E3E26">
        <w:rPr>
          <w:rFonts w:ascii="Tahoma" w:hAnsi="Tahoma" w:cs="Tahoma"/>
          <w:color w:val="535353"/>
        </w:rPr>
        <w:t xml:space="preserve"> Faella</w:t>
      </w:r>
      <w:r>
        <w:rPr>
          <w:rFonts w:ascii="Tahoma" w:hAnsi="Tahoma" w:cs="Tahoma"/>
          <w:color w:val="535353"/>
        </w:rPr>
        <w:t xml:space="preserve"> A.</w:t>
      </w:r>
      <w:r w:rsidR="006E3E26">
        <w:rPr>
          <w:rFonts w:ascii="Tahoma" w:hAnsi="Tahoma" w:cs="Tahoma"/>
          <w:color w:val="535353"/>
        </w:rPr>
        <w:t>, attualmente Amministratore Unico, che grazie alle proprie competenze e conoscenze professionali, aggiunte alle esperienze formative acquisite attraverso la collaborazione con vari partner leader nel mondo della prevenzione incendi e con l’unione di più professionisti, ha portato a maturare nel corso del tempo, una conoscenza appropriata nel settore dell’antincendio, della sicurezza e dell’applicazione dei dettagli legislativi nazionali e regionali, riuscendo a garantire elevati standard di qualità nella consulenza e nel supporto continuo rivolto al soddisfacimento di tutte le esigenze della Clientela.</w:t>
      </w:r>
    </w:p>
    <w:p w:rsidR="006E3E26" w:rsidRDefault="006E3E26" w:rsidP="006E3E26">
      <w:pPr>
        <w:pStyle w:val="Titolo3"/>
        <w:shd w:val="clear" w:color="auto" w:fill="FFFFFF"/>
        <w:spacing w:before="300" w:after="150" w:line="600" w:lineRule="atLeast"/>
        <w:jc w:val="both"/>
        <w:rPr>
          <w:rFonts w:ascii="Helvetica" w:hAnsi="Helvetica" w:cs="Helvetica"/>
          <w:color w:val="535353"/>
          <w:sz w:val="36"/>
          <w:szCs w:val="36"/>
        </w:rPr>
      </w:pPr>
      <w:proofErr w:type="spellStart"/>
      <w:r>
        <w:rPr>
          <w:rFonts w:ascii="Tahoma" w:hAnsi="Tahoma" w:cs="Tahoma"/>
          <w:b/>
          <w:bCs/>
          <w:color w:val="535353"/>
          <w:sz w:val="36"/>
          <w:szCs w:val="36"/>
        </w:rPr>
        <w:t>Perchè</w:t>
      </w:r>
      <w:proofErr w:type="spellEnd"/>
      <w:r>
        <w:rPr>
          <w:rFonts w:ascii="Tahoma" w:hAnsi="Tahoma" w:cs="Tahoma"/>
          <w:b/>
          <w:bCs/>
          <w:color w:val="535353"/>
          <w:sz w:val="36"/>
          <w:szCs w:val="36"/>
        </w:rPr>
        <w:t xml:space="preserve"> affidarsi a Antincendio </w:t>
      </w:r>
      <w:proofErr w:type="gramStart"/>
      <w:r>
        <w:rPr>
          <w:rFonts w:ascii="Tahoma" w:hAnsi="Tahoma" w:cs="Tahoma"/>
          <w:b/>
          <w:bCs/>
          <w:color w:val="535353"/>
          <w:sz w:val="36"/>
          <w:szCs w:val="36"/>
        </w:rPr>
        <w:t>FIA ?</w:t>
      </w:r>
      <w:proofErr w:type="gramEnd"/>
    </w:p>
    <w:p w:rsidR="006E3E26" w:rsidRDefault="006E3E26" w:rsidP="006E3E26">
      <w:pPr>
        <w:pStyle w:val="NormaleWeb"/>
        <w:shd w:val="clear" w:color="auto" w:fill="FFFFFF"/>
        <w:spacing w:before="0" w:beforeAutospacing="0" w:after="300" w:afterAutospacing="0"/>
        <w:jc w:val="both"/>
        <w:rPr>
          <w:rFonts w:ascii="Helvetica" w:hAnsi="Helvetica" w:cs="Helvetica"/>
          <w:color w:val="535353"/>
          <w:sz w:val="20"/>
          <w:szCs w:val="20"/>
        </w:rPr>
      </w:pPr>
      <w:r>
        <w:rPr>
          <w:rFonts w:ascii="Tahoma" w:hAnsi="Tahoma" w:cs="Tahoma"/>
          <w:color w:val="535353"/>
        </w:rPr>
        <w:t>Antincendio FIA dispone di una rilevante struttura operativa, dotata di attrezzature specifiche, di risorse tecnico-strumentali, automezzi attrezzati e personale specializzato, che gli consente di fornire un servizio globale e qualificato, in grado di rispondere con tempestività e flessibilità alle richieste dei nostri Clienti.</w:t>
      </w:r>
    </w:p>
    <w:p w:rsidR="006E3E26" w:rsidRDefault="006E3E26" w:rsidP="006E3E26">
      <w:pPr>
        <w:pStyle w:val="NormaleWeb"/>
        <w:shd w:val="clear" w:color="auto" w:fill="FFFFFF"/>
        <w:spacing w:before="0" w:beforeAutospacing="0" w:after="300" w:afterAutospacing="0"/>
        <w:jc w:val="both"/>
        <w:rPr>
          <w:rFonts w:ascii="Helvetica" w:hAnsi="Helvetica" w:cs="Helvetica"/>
          <w:color w:val="535353"/>
          <w:sz w:val="20"/>
          <w:szCs w:val="20"/>
        </w:rPr>
      </w:pPr>
      <w:r>
        <w:rPr>
          <w:rFonts w:ascii="Tahoma" w:hAnsi="Tahoma" w:cs="Tahoma"/>
          <w:color w:val="535353"/>
        </w:rPr>
        <w:t>La caratteristica principale che ci contraddistingue è sicuramente l’affidabilità e la correttezza nello svolgere la nostra attività.</w:t>
      </w:r>
    </w:p>
    <w:p w:rsidR="006E3E26" w:rsidRDefault="006E3E26" w:rsidP="006E3E26">
      <w:pPr>
        <w:pStyle w:val="NormaleWeb"/>
        <w:shd w:val="clear" w:color="auto" w:fill="FFFFFF"/>
        <w:spacing w:before="0" w:beforeAutospacing="0" w:after="0" w:afterAutospacing="0"/>
        <w:jc w:val="center"/>
        <w:rPr>
          <w:rFonts w:ascii="Helvetica" w:hAnsi="Helvetica" w:cs="Helvetica"/>
          <w:color w:val="535353"/>
          <w:sz w:val="26"/>
          <w:szCs w:val="26"/>
        </w:rPr>
      </w:pPr>
      <w:r>
        <w:rPr>
          <w:rStyle w:val="Enfasigrassetto"/>
          <w:rFonts w:ascii="Tahoma" w:hAnsi="Tahoma" w:cs="Tahoma"/>
          <w:color w:val="535353"/>
          <w:sz w:val="26"/>
          <w:szCs w:val="26"/>
        </w:rPr>
        <w:t>IL RISULTATO È UN’AZIENDA CHE INTERVIENE</w:t>
      </w:r>
      <w:r>
        <w:rPr>
          <w:rFonts w:ascii="Helvetica" w:hAnsi="Helvetica" w:cs="Helvetica"/>
          <w:color w:val="535353"/>
          <w:sz w:val="26"/>
          <w:szCs w:val="26"/>
        </w:rPr>
        <w:br/>
      </w:r>
      <w:r>
        <w:rPr>
          <w:rStyle w:val="Enfasigrassetto"/>
          <w:rFonts w:ascii="Tahoma" w:hAnsi="Tahoma" w:cs="Tahoma"/>
          <w:color w:val="535353"/>
          <w:sz w:val="26"/>
          <w:szCs w:val="26"/>
        </w:rPr>
        <w:t>CON SERIETÀ E PROFESSIONALITÀ</w:t>
      </w:r>
      <w:r>
        <w:rPr>
          <w:rFonts w:ascii="Helvetica" w:hAnsi="Helvetica" w:cs="Helvetica"/>
          <w:color w:val="535353"/>
          <w:sz w:val="26"/>
          <w:szCs w:val="26"/>
        </w:rPr>
        <w:br/>
      </w:r>
      <w:r>
        <w:rPr>
          <w:rStyle w:val="Enfasigrassetto"/>
          <w:rFonts w:ascii="Tahoma" w:hAnsi="Tahoma" w:cs="Tahoma"/>
          <w:color w:val="535353"/>
          <w:sz w:val="26"/>
          <w:szCs w:val="26"/>
        </w:rPr>
        <w:t>GARANTENDO AFFIDABILITÀ PER TUTTI I SUOI SERVIZI.</w:t>
      </w:r>
    </w:p>
    <w:p w:rsidR="006E3E26" w:rsidRPr="006E3E26" w:rsidRDefault="006E3E26" w:rsidP="006E3E26">
      <w:pPr>
        <w:pStyle w:val="Paragrafoelenco"/>
        <w:shd w:val="clear" w:color="auto" w:fill="FFFFFF"/>
        <w:spacing w:after="300" w:line="240" w:lineRule="auto"/>
        <w:jc w:val="both"/>
        <w:rPr>
          <w:rFonts w:ascii="Arial" w:eastAsia="Times New Roman" w:hAnsi="Arial" w:cs="Arial"/>
          <w:color w:val="666666"/>
          <w:sz w:val="21"/>
          <w:szCs w:val="21"/>
          <w:lang w:eastAsia="it-IT"/>
        </w:rPr>
      </w:pPr>
    </w:p>
    <w:p w:rsidR="006E3E26" w:rsidRDefault="00F501F6" w:rsidP="00E461A6">
      <w:pPr>
        <w:shd w:val="clear" w:color="auto" w:fill="FFFFFF"/>
        <w:spacing w:after="300" w:line="240" w:lineRule="auto"/>
        <w:jc w:val="both"/>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Categorie sottostanti aggiungere gas tecnici smaltimento e prodotti primo soccorso</w:t>
      </w:r>
    </w:p>
    <w:p w:rsidR="00F501F6" w:rsidRPr="00F501F6" w:rsidRDefault="00F501F6" w:rsidP="00F501F6">
      <w:pPr>
        <w:shd w:val="clear" w:color="auto" w:fill="F5F5F5"/>
        <w:spacing w:before="100" w:beforeAutospacing="1" w:after="100" w:afterAutospacing="1" w:line="240" w:lineRule="auto"/>
        <w:rPr>
          <w:rStyle w:val="servicesboxlist-text"/>
          <w:rFonts w:ascii="Helvetica" w:eastAsia="Times New Roman" w:hAnsi="Helvetica" w:cs="Helvetica"/>
          <w:color w:val="535353"/>
          <w:sz w:val="20"/>
          <w:szCs w:val="20"/>
          <w:lang w:eastAsia="it-IT"/>
        </w:rPr>
      </w:pPr>
      <w:r>
        <w:rPr>
          <w:rFonts w:ascii="Arial" w:eastAsia="Times New Roman" w:hAnsi="Arial" w:cs="Arial"/>
          <w:color w:val="666666"/>
          <w:sz w:val="21"/>
          <w:szCs w:val="21"/>
          <w:lang w:eastAsia="it-IT"/>
        </w:rPr>
        <w:lastRenderedPageBreak/>
        <w:t>Antincendio:</w:t>
      </w:r>
      <w:r w:rsidRPr="00F501F6">
        <w:rPr>
          <w:rStyle w:val="servicesboxlist-text"/>
          <w:rFonts w:ascii="Helvetica" w:hAnsi="Helvetica" w:cs="Helvetica"/>
          <w:color w:val="535353"/>
          <w:sz w:val="20"/>
          <w:szCs w:val="20"/>
        </w:rPr>
        <w:t xml:space="preserve"> </w:t>
      </w:r>
    </w:p>
    <w:p w:rsidR="00F501F6" w:rsidRPr="00F501F6" w:rsidRDefault="00F501F6" w:rsidP="00F501F6">
      <w:pPr>
        <w:shd w:val="clear" w:color="auto" w:fill="F5F5F5"/>
        <w:spacing w:before="100" w:beforeAutospacing="1" w:after="100" w:afterAutospacing="1" w:line="240" w:lineRule="auto"/>
        <w:rPr>
          <w:rStyle w:val="servicesboxlist-text"/>
          <w:rFonts w:ascii="Helvetica" w:eastAsia="Times New Roman" w:hAnsi="Helvetica" w:cs="Helvetica"/>
          <w:color w:val="535353"/>
          <w:sz w:val="20"/>
          <w:szCs w:val="20"/>
          <w:lang w:eastAsia="it-IT"/>
        </w:rPr>
      </w:pPr>
    </w:p>
    <w:p w:rsidR="00F501F6" w:rsidRDefault="00F501F6" w:rsidP="00F501F6">
      <w:pPr>
        <w:numPr>
          <w:ilvl w:val="0"/>
          <w:numId w:val="3"/>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sidRPr="00F501F6">
        <w:rPr>
          <w:rFonts w:ascii="Helvetica" w:eastAsia="Times New Roman" w:hAnsi="Helvetica" w:cs="Helvetica"/>
          <w:color w:val="535353"/>
          <w:sz w:val="20"/>
          <w:szCs w:val="20"/>
          <w:lang w:eastAsia="it-IT"/>
        </w:rPr>
        <w:t>Estintori</w:t>
      </w:r>
    </w:p>
    <w:p w:rsidR="00F501F6" w:rsidRPr="00F501F6" w:rsidRDefault="00F501F6" w:rsidP="00F501F6">
      <w:pPr>
        <w:numPr>
          <w:ilvl w:val="0"/>
          <w:numId w:val="3"/>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Impianti antincendio</w:t>
      </w:r>
    </w:p>
    <w:p w:rsidR="00F501F6" w:rsidRPr="00F501F6" w:rsidRDefault="00F501F6" w:rsidP="00F501F6">
      <w:pPr>
        <w:numPr>
          <w:ilvl w:val="0"/>
          <w:numId w:val="3"/>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 xml:space="preserve">Impianti </w:t>
      </w:r>
      <w:r w:rsidRPr="00F501F6">
        <w:rPr>
          <w:rFonts w:ascii="Helvetica" w:eastAsia="Times New Roman" w:hAnsi="Helvetica" w:cs="Helvetica"/>
          <w:color w:val="535353"/>
          <w:sz w:val="20"/>
          <w:szCs w:val="20"/>
          <w:lang w:eastAsia="it-IT"/>
        </w:rPr>
        <w:t>Sprinkler</w:t>
      </w:r>
    </w:p>
    <w:p w:rsidR="00F501F6" w:rsidRPr="00F501F6" w:rsidRDefault="00F501F6" w:rsidP="00F501F6">
      <w:pPr>
        <w:numPr>
          <w:ilvl w:val="0"/>
          <w:numId w:val="3"/>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sidRPr="00F501F6">
        <w:rPr>
          <w:rFonts w:ascii="Helvetica" w:eastAsia="Times New Roman" w:hAnsi="Helvetica" w:cs="Helvetica"/>
          <w:color w:val="535353"/>
          <w:sz w:val="20"/>
          <w:szCs w:val="20"/>
          <w:lang w:eastAsia="it-IT"/>
        </w:rPr>
        <w:t>Impianti di rilevazione e spegnimento incendi</w:t>
      </w:r>
    </w:p>
    <w:p w:rsidR="00F501F6" w:rsidRPr="00F501F6" w:rsidRDefault="00F501F6" w:rsidP="00F501F6">
      <w:pPr>
        <w:numPr>
          <w:ilvl w:val="0"/>
          <w:numId w:val="3"/>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Impi</w:t>
      </w:r>
      <w:r>
        <w:rPr>
          <w:rFonts w:ascii="Helvetica" w:eastAsia="Times New Roman" w:hAnsi="Helvetica" w:cs="Helvetica"/>
          <w:color w:val="535353"/>
          <w:sz w:val="20"/>
          <w:szCs w:val="20"/>
          <w:lang w:eastAsia="it-IT"/>
        </w:rPr>
        <w:t>anti di rilevazione e trasporto gas</w:t>
      </w:r>
    </w:p>
    <w:p w:rsidR="00F501F6" w:rsidRDefault="00F501F6" w:rsidP="00F501F6">
      <w:pPr>
        <w:numPr>
          <w:ilvl w:val="0"/>
          <w:numId w:val="3"/>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sidRPr="00F501F6">
        <w:rPr>
          <w:rFonts w:ascii="Helvetica" w:eastAsia="Times New Roman" w:hAnsi="Helvetica" w:cs="Helvetica"/>
          <w:color w:val="535353"/>
          <w:sz w:val="20"/>
          <w:szCs w:val="20"/>
          <w:lang w:eastAsia="it-IT"/>
        </w:rPr>
        <w:t>Gruppi di Pompaggio Antincendio</w:t>
      </w:r>
    </w:p>
    <w:p w:rsidR="00F501F6" w:rsidRPr="00F501F6" w:rsidRDefault="00F501F6" w:rsidP="00F501F6">
      <w:pPr>
        <w:numPr>
          <w:ilvl w:val="0"/>
          <w:numId w:val="3"/>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Gruppi attacco</w:t>
      </w:r>
      <w:r w:rsidRPr="00F501F6">
        <w:rPr>
          <w:rFonts w:ascii="Helvetica" w:eastAsia="Times New Roman" w:hAnsi="Helvetica" w:cs="Helvetica"/>
          <w:color w:val="535353"/>
          <w:sz w:val="20"/>
          <w:szCs w:val="20"/>
          <w:lang w:eastAsia="it-IT"/>
        </w:rPr>
        <w:t xml:space="preserve"> VVF</w:t>
      </w:r>
    </w:p>
    <w:p w:rsidR="00F501F6" w:rsidRDefault="00F501F6" w:rsidP="00F501F6">
      <w:pPr>
        <w:numPr>
          <w:ilvl w:val="0"/>
          <w:numId w:val="3"/>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Materiale pompieristico</w:t>
      </w:r>
    </w:p>
    <w:p w:rsidR="00F501F6" w:rsidRPr="00F501F6" w:rsidRDefault="00F501F6" w:rsidP="00F501F6">
      <w:pPr>
        <w:numPr>
          <w:ilvl w:val="0"/>
          <w:numId w:val="3"/>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sidRPr="00F501F6">
        <w:rPr>
          <w:rFonts w:ascii="Helvetica" w:eastAsia="Times New Roman" w:hAnsi="Helvetica" w:cs="Helvetica"/>
          <w:color w:val="535353"/>
          <w:sz w:val="20"/>
          <w:szCs w:val="20"/>
          <w:lang w:eastAsia="it-IT"/>
        </w:rPr>
        <w:t>Idranti Soprasuolo e Sottosuolo</w:t>
      </w:r>
    </w:p>
    <w:p w:rsidR="00F501F6" w:rsidRPr="00F501F6" w:rsidRDefault="00F501F6" w:rsidP="00F501F6">
      <w:pPr>
        <w:numPr>
          <w:ilvl w:val="0"/>
          <w:numId w:val="3"/>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sidRPr="00F501F6">
        <w:rPr>
          <w:rFonts w:ascii="Helvetica" w:eastAsia="Times New Roman" w:hAnsi="Helvetica" w:cs="Helvetica"/>
          <w:color w:val="535353"/>
          <w:sz w:val="20"/>
          <w:szCs w:val="20"/>
          <w:lang w:eastAsia="it-IT"/>
        </w:rPr>
        <w:t>Porte, Portoni e tende Tagliafuoco</w:t>
      </w:r>
    </w:p>
    <w:p w:rsidR="00F501F6" w:rsidRDefault="00F501F6" w:rsidP="00F501F6">
      <w:pPr>
        <w:numPr>
          <w:ilvl w:val="0"/>
          <w:numId w:val="3"/>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sidRPr="00F501F6">
        <w:rPr>
          <w:rFonts w:ascii="Helvetica" w:eastAsia="Times New Roman" w:hAnsi="Helvetica" w:cs="Helvetica"/>
          <w:color w:val="535353"/>
          <w:sz w:val="20"/>
          <w:szCs w:val="20"/>
          <w:lang w:eastAsia="it-IT"/>
        </w:rPr>
        <w:t>Evacuatori di Fumo e Calore</w:t>
      </w:r>
    </w:p>
    <w:p w:rsidR="00F501F6" w:rsidRDefault="00F501F6" w:rsidP="00F501F6">
      <w:pPr>
        <w:numPr>
          <w:ilvl w:val="0"/>
          <w:numId w:val="3"/>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Elementi tagliafuoco</w:t>
      </w:r>
    </w:p>
    <w:p w:rsidR="00F501F6" w:rsidRDefault="00F501F6" w:rsidP="00F501F6">
      <w:pPr>
        <w:numPr>
          <w:ilvl w:val="0"/>
          <w:numId w:val="3"/>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Vernici intumescenti</w:t>
      </w:r>
    </w:p>
    <w:p w:rsidR="00F501F6" w:rsidRDefault="00F501F6" w:rsidP="00F501F6">
      <w:p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Segnaletica</w:t>
      </w:r>
    </w:p>
    <w:p w:rsidR="00F501F6" w:rsidRPr="00F501F6" w:rsidRDefault="00F501F6" w:rsidP="00F501F6">
      <w:pPr>
        <w:numPr>
          <w:ilvl w:val="0"/>
          <w:numId w:val="4"/>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sidRPr="00F501F6">
        <w:rPr>
          <w:rFonts w:ascii="Helvetica" w:eastAsia="Times New Roman" w:hAnsi="Helvetica" w:cs="Helvetica"/>
          <w:color w:val="535353"/>
          <w:sz w:val="20"/>
          <w:szCs w:val="20"/>
          <w:lang w:eastAsia="it-IT"/>
        </w:rPr>
        <w:t>Segnaletica aziendale</w:t>
      </w:r>
    </w:p>
    <w:p w:rsidR="00F501F6" w:rsidRPr="00F501F6" w:rsidRDefault="00F501F6" w:rsidP="00F501F6">
      <w:pPr>
        <w:numPr>
          <w:ilvl w:val="0"/>
          <w:numId w:val="4"/>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sidRPr="00F501F6">
        <w:rPr>
          <w:rFonts w:ascii="Helvetica" w:eastAsia="Times New Roman" w:hAnsi="Helvetica" w:cs="Helvetica"/>
          <w:color w:val="535353"/>
          <w:sz w:val="20"/>
          <w:szCs w:val="20"/>
          <w:lang w:eastAsia="it-IT"/>
        </w:rPr>
        <w:t xml:space="preserve">Segnaletica stradale </w:t>
      </w:r>
      <w:r>
        <w:rPr>
          <w:rFonts w:ascii="Helvetica" w:eastAsia="Times New Roman" w:hAnsi="Helvetica" w:cs="Helvetica"/>
          <w:color w:val="535353"/>
          <w:sz w:val="20"/>
          <w:szCs w:val="20"/>
          <w:lang w:eastAsia="it-IT"/>
        </w:rPr>
        <w:t xml:space="preserve">- </w:t>
      </w:r>
      <w:r w:rsidRPr="00F501F6">
        <w:rPr>
          <w:rFonts w:ascii="Helvetica" w:eastAsia="Times New Roman" w:hAnsi="Helvetica" w:cs="Helvetica"/>
          <w:color w:val="535353"/>
          <w:sz w:val="20"/>
          <w:szCs w:val="20"/>
          <w:lang w:eastAsia="it-IT"/>
        </w:rPr>
        <w:t>verticale ed orizzontale</w:t>
      </w:r>
    </w:p>
    <w:p w:rsidR="00F501F6" w:rsidRDefault="00F501F6" w:rsidP="00F501F6">
      <w:pPr>
        <w:numPr>
          <w:ilvl w:val="0"/>
          <w:numId w:val="4"/>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sidRPr="00F501F6">
        <w:rPr>
          <w:rFonts w:ascii="Helvetica" w:eastAsia="Times New Roman" w:hAnsi="Helvetica" w:cs="Helvetica"/>
          <w:color w:val="535353"/>
          <w:sz w:val="20"/>
          <w:szCs w:val="20"/>
          <w:lang w:eastAsia="it-IT"/>
        </w:rPr>
        <w:t>Segnaletica cantieristica</w:t>
      </w:r>
    </w:p>
    <w:p w:rsidR="00F501F6" w:rsidRDefault="00F501F6" w:rsidP="00F501F6">
      <w:pPr>
        <w:numPr>
          <w:ilvl w:val="0"/>
          <w:numId w:val="4"/>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 xml:space="preserve">Segnaletica </w:t>
      </w:r>
      <w:proofErr w:type="spellStart"/>
      <w:r>
        <w:rPr>
          <w:rFonts w:ascii="Helvetica" w:eastAsia="Times New Roman" w:hAnsi="Helvetica" w:cs="Helvetica"/>
          <w:color w:val="535353"/>
          <w:sz w:val="20"/>
          <w:szCs w:val="20"/>
          <w:lang w:eastAsia="it-IT"/>
        </w:rPr>
        <w:t>adr</w:t>
      </w:r>
      <w:proofErr w:type="spellEnd"/>
    </w:p>
    <w:p w:rsidR="00F501F6" w:rsidRDefault="00F501F6" w:rsidP="00F501F6">
      <w:p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p>
    <w:p w:rsidR="00F501F6" w:rsidRDefault="00F501F6" w:rsidP="00F501F6">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Antinfortunistica</w:t>
      </w:r>
    </w:p>
    <w:p w:rsidR="00F501F6" w:rsidRDefault="00F501F6" w:rsidP="00F501F6">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Scarpe</w:t>
      </w:r>
    </w:p>
    <w:p w:rsidR="00F501F6" w:rsidRDefault="00F501F6" w:rsidP="00F501F6">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Maschere</w:t>
      </w:r>
    </w:p>
    <w:p w:rsidR="00F501F6" w:rsidRDefault="00F501F6" w:rsidP="00F501F6">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Guanti</w:t>
      </w:r>
    </w:p>
    <w:p w:rsidR="0036204C" w:rsidRDefault="0036204C" w:rsidP="00F501F6">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 xml:space="preserve">Cuffie </w:t>
      </w:r>
    </w:p>
    <w:p w:rsidR="00F501F6" w:rsidRDefault="00F501F6" w:rsidP="00F501F6">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Abiti da lavoro</w:t>
      </w:r>
    </w:p>
    <w:p w:rsidR="00F501F6" w:rsidRPr="00F501F6" w:rsidRDefault="00F501F6" w:rsidP="00F501F6">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p>
    <w:p w:rsidR="00F501F6" w:rsidRDefault="0036204C" w:rsidP="00F501F6">
      <w:p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Gas tecnici</w:t>
      </w:r>
    </w:p>
    <w:p w:rsidR="0036204C" w:rsidRDefault="0036204C" w:rsidP="0036204C">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Azoto</w:t>
      </w:r>
    </w:p>
    <w:p w:rsidR="0036204C" w:rsidRDefault="0036204C" w:rsidP="0036204C">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Co2 anidride carbonica</w:t>
      </w:r>
    </w:p>
    <w:p w:rsidR="0036204C" w:rsidRDefault="0036204C" w:rsidP="0036204C">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Elio</w:t>
      </w:r>
    </w:p>
    <w:p w:rsidR="0036204C" w:rsidRDefault="0036204C" w:rsidP="0036204C">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Argon</w:t>
      </w:r>
    </w:p>
    <w:p w:rsidR="0036204C" w:rsidRDefault="0036204C" w:rsidP="0036204C">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Miscele per saldatura</w:t>
      </w:r>
    </w:p>
    <w:p w:rsidR="0036204C" w:rsidRDefault="0036204C" w:rsidP="0036204C">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 xml:space="preserve">Gas traccianti </w:t>
      </w:r>
    </w:p>
    <w:p w:rsidR="0036204C" w:rsidRDefault="0036204C" w:rsidP="0036204C">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Gas speciali</w:t>
      </w:r>
    </w:p>
    <w:p w:rsidR="0036204C" w:rsidRDefault="0036204C" w:rsidP="0036204C">
      <w:p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Primo soccorso</w:t>
      </w:r>
    </w:p>
    <w:p w:rsidR="0036204C" w:rsidRDefault="0036204C" w:rsidP="0036204C">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Cassette mediche</w:t>
      </w:r>
    </w:p>
    <w:p w:rsidR="0036204C" w:rsidRDefault="0036204C" w:rsidP="0036204C">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Pacchi di reintegro</w:t>
      </w:r>
    </w:p>
    <w:p w:rsidR="0036204C" w:rsidRDefault="0036204C" w:rsidP="0036204C">
      <w:pPr>
        <w:pStyle w:val="Paragrafoelenco"/>
        <w:numPr>
          <w:ilvl w:val="0"/>
          <w:numId w:val="4"/>
        </w:num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defibrillatore</w:t>
      </w:r>
    </w:p>
    <w:p w:rsidR="0036204C" w:rsidRDefault="0036204C" w:rsidP="0036204C">
      <w:p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smaltimento</w:t>
      </w:r>
    </w:p>
    <w:p w:rsidR="0036204C" w:rsidRPr="0036204C" w:rsidRDefault="0036204C" w:rsidP="0036204C">
      <w:p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servizio smaltimento estintori</w:t>
      </w:r>
    </w:p>
    <w:p w:rsidR="0036204C" w:rsidRDefault="0036204C" w:rsidP="00F501F6">
      <w:pPr>
        <w:shd w:val="clear" w:color="auto" w:fill="F5F5F5"/>
        <w:spacing w:before="100" w:beforeAutospacing="1" w:after="100" w:afterAutospacing="1" w:line="240" w:lineRule="auto"/>
        <w:rPr>
          <w:rFonts w:ascii="Helvetica" w:eastAsia="Times New Roman" w:hAnsi="Helvetica" w:cs="Helvetica"/>
          <w:color w:val="535353"/>
          <w:sz w:val="20"/>
          <w:szCs w:val="20"/>
          <w:lang w:eastAsia="it-IT"/>
        </w:rPr>
      </w:pPr>
      <w:r>
        <w:rPr>
          <w:rFonts w:ascii="Helvetica" w:eastAsia="Times New Roman" w:hAnsi="Helvetica" w:cs="Helvetica"/>
          <w:color w:val="535353"/>
          <w:sz w:val="20"/>
          <w:szCs w:val="20"/>
          <w:lang w:eastAsia="it-IT"/>
        </w:rPr>
        <w:t xml:space="preserve"> </w:t>
      </w:r>
    </w:p>
    <w:p w:rsidR="006E3E26" w:rsidRPr="0036204C" w:rsidRDefault="0036204C" w:rsidP="00E461A6">
      <w:pPr>
        <w:shd w:val="clear" w:color="auto" w:fill="FFFFFF"/>
        <w:spacing w:after="300" w:line="240" w:lineRule="auto"/>
        <w:jc w:val="both"/>
        <w:rPr>
          <w:rFonts w:ascii="Arial" w:eastAsia="Times New Roman" w:hAnsi="Arial" w:cs="Arial"/>
          <w:b/>
          <w:color w:val="666666"/>
          <w:sz w:val="24"/>
          <w:szCs w:val="21"/>
          <w:lang w:eastAsia="it-IT"/>
        </w:rPr>
      </w:pPr>
      <w:r w:rsidRPr="0036204C">
        <w:rPr>
          <w:rFonts w:ascii="Arial" w:eastAsia="Times New Roman" w:hAnsi="Arial" w:cs="Arial"/>
          <w:b/>
          <w:color w:val="666666"/>
          <w:sz w:val="24"/>
          <w:szCs w:val="21"/>
          <w:lang w:eastAsia="it-IT"/>
        </w:rPr>
        <w:lastRenderedPageBreak/>
        <w:t>eliminare pagina servizi</w:t>
      </w:r>
      <w:r>
        <w:rPr>
          <w:rFonts w:ascii="Arial" w:eastAsia="Times New Roman" w:hAnsi="Arial" w:cs="Arial"/>
          <w:b/>
          <w:color w:val="666666"/>
          <w:sz w:val="24"/>
          <w:szCs w:val="21"/>
          <w:lang w:eastAsia="it-IT"/>
        </w:rPr>
        <w:t xml:space="preserve"> e aggiungere due pagine manutenzione antincendio e servizio smaltimento</w:t>
      </w:r>
    </w:p>
    <w:p w:rsidR="006E3E26" w:rsidRDefault="006E3E26" w:rsidP="00E461A6">
      <w:pPr>
        <w:shd w:val="clear" w:color="auto" w:fill="FFFFFF"/>
        <w:spacing w:after="300" w:line="240" w:lineRule="auto"/>
        <w:jc w:val="both"/>
        <w:rPr>
          <w:rFonts w:ascii="Arial" w:eastAsia="Times New Roman" w:hAnsi="Arial" w:cs="Arial"/>
          <w:color w:val="666666"/>
          <w:sz w:val="21"/>
          <w:szCs w:val="21"/>
          <w:lang w:eastAsia="it-IT"/>
        </w:rPr>
      </w:pPr>
    </w:p>
    <w:p w:rsidR="006E3E26" w:rsidRDefault="006E3E26" w:rsidP="00E461A6">
      <w:pPr>
        <w:shd w:val="clear" w:color="auto" w:fill="FFFFFF"/>
        <w:spacing w:after="300" w:line="240" w:lineRule="auto"/>
        <w:jc w:val="both"/>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 xml:space="preserve">Testo pagina </w:t>
      </w:r>
      <w:r w:rsidRPr="006E3E26">
        <w:rPr>
          <w:rFonts w:ascii="Arial" w:eastAsia="Times New Roman" w:hAnsi="Arial" w:cs="Arial"/>
          <w:b/>
          <w:color w:val="666666"/>
          <w:szCs w:val="21"/>
          <w:lang w:eastAsia="it-IT"/>
        </w:rPr>
        <w:t>manutenzione antincendio</w:t>
      </w:r>
    </w:p>
    <w:p w:rsidR="00E461A6" w:rsidRDefault="00E461A6" w:rsidP="00E461A6">
      <w:pPr>
        <w:shd w:val="clear" w:color="auto" w:fill="FFFFFF"/>
        <w:spacing w:after="300" w:line="240" w:lineRule="auto"/>
        <w:jc w:val="both"/>
        <w:rPr>
          <w:rFonts w:ascii="Arial" w:eastAsia="Times New Roman" w:hAnsi="Arial" w:cs="Arial"/>
          <w:color w:val="666666"/>
          <w:sz w:val="21"/>
          <w:szCs w:val="21"/>
          <w:lang w:eastAsia="it-IT"/>
        </w:rPr>
      </w:pPr>
      <w:r w:rsidRPr="00E461A6">
        <w:rPr>
          <w:rFonts w:ascii="Arial" w:eastAsia="Times New Roman" w:hAnsi="Arial" w:cs="Arial"/>
          <w:color w:val="666666"/>
          <w:sz w:val="21"/>
          <w:szCs w:val="21"/>
          <w:lang w:eastAsia="it-IT"/>
        </w:rPr>
        <w:t>Antincendio FIA in virtù delle normative vigenti in materia di sicurezza, offre soluzioni dedicate per la funzionalità, l’efficienza e il funzionamento dei sistemi antincendio per la salvaguardia di persone, beni ed ambiente</w:t>
      </w:r>
    </w:p>
    <w:p w:rsidR="00E461A6" w:rsidRDefault="00E461A6" w:rsidP="00E461A6">
      <w:pPr>
        <w:shd w:val="clear" w:color="auto" w:fill="FFFFFF"/>
        <w:spacing w:after="300" w:line="240" w:lineRule="auto"/>
        <w:jc w:val="both"/>
        <w:rPr>
          <w:rFonts w:ascii="Arial" w:eastAsia="Times New Roman" w:hAnsi="Arial" w:cs="Arial"/>
          <w:color w:val="666666"/>
          <w:sz w:val="21"/>
          <w:szCs w:val="21"/>
          <w:lang w:eastAsia="it-IT"/>
        </w:rPr>
      </w:pPr>
      <w:r w:rsidRPr="00E461A6">
        <w:rPr>
          <w:rFonts w:ascii="Arial" w:eastAsia="Times New Roman" w:hAnsi="Arial" w:cs="Arial"/>
          <w:color w:val="666666"/>
          <w:sz w:val="21"/>
          <w:szCs w:val="21"/>
          <w:lang w:eastAsia="it-IT"/>
        </w:rPr>
        <w:t xml:space="preserve">Sempre più spesso ci troviamo nelle condizioni di lavorare su impianti approvati dagli Enti di </w:t>
      </w:r>
      <w:proofErr w:type="gramStart"/>
      <w:r w:rsidRPr="00E461A6">
        <w:rPr>
          <w:rFonts w:ascii="Arial" w:eastAsia="Times New Roman" w:hAnsi="Arial" w:cs="Arial"/>
          <w:color w:val="666666"/>
          <w:sz w:val="21"/>
          <w:szCs w:val="21"/>
          <w:lang w:eastAsia="it-IT"/>
        </w:rPr>
        <w:t>controllo ,</w:t>
      </w:r>
      <w:proofErr w:type="gramEnd"/>
      <w:r w:rsidRPr="00E461A6">
        <w:rPr>
          <w:rFonts w:ascii="Arial" w:eastAsia="Times New Roman" w:hAnsi="Arial" w:cs="Arial"/>
          <w:color w:val="666666"/>
          <w:sz w:val="21"/>
          <w:szCs w:val="21"/>
          <w:lang w:eastAsia="it-IT"/>
        </w:rPr>
        <w:t xml:space="preserve"> mancanti di una buona parte della documentazione progettuale prevista dalla legge e molto spesso le aziende per motivi economici impongono prestazioni, svolte molte volte da personale poco preparato senza l’adeguata conoscenza delle corrette operazioni di manutenzione.</w:t>
      </w:r>
    </w:p>
    <w:p w:rsidR="00E461A6" w:rsidRDefault="00E461A6" w:rsidP="00E461A6">
      <w:pPr>
        <w:shd w:val="clear" w:color="auto" w:fill="FFFFFF"/>
        <w:spacing w:after="300" w:line="240" w:lineRule="auto"/>
        <w:jc w:val="both"/>
        <w:rPr>
          <w:rFonts w:ascii="Arial" w:eastAsia="Times New Roman" w:hAnsi="Arial" w:cs="Arial"/>
          <w:color w:val="666666"/>
          <w:sz w:val="21"/>
          <w:szCs w:val="21"/>
          <w:lang w:eastAsia="it-IT"/>
        </w:rPr>
      </w:pPr>
      <w:r w:rsidRPr="00E461A6">
        <w:rPr>
          <w:rFonts w:ascii="Arial" w:eastAsia="Times New Roman" w:hAnsi="Arial" w:cs="Arial"/>
          <w:color w:val="666666"/>
          <w:sz w:val="21"/>
          <w:szCs w:val="21"/>
          <w:lang w:eastAsia="it-IT"/>
        </w:rPr>
        <w:t>Chiunque, come noi, operi nel campo della prevenzione incendi, sa benissimo quanto sia importante garantire l’efficienza e il corretto funzionamento dei sistemi antincendio nel tempo. In questa prospettiva l’attività</w:t>
      </w:r>
      <w:r>
        <w:rPr>
          <w:rFonts w:ascii="Arial" w:eastAsia="Times New Roman" w:hAnsi="Arial" w:cs="Arial"/>
          <w:color w:val="666666"/>
          <w:sz w:val="21"/>
          <w:szCs w:val="21"/>
          <w:lang w:eastAsia="it-IT"/>
        </w:rPr>
        <w:t xml:space="preserve"> di manutenzione</w:t>
      </w:r>
      <w:r w:rsidRPr="00E461A6">
        <w:rPr>
          <w:rFonts w:ascii="Arial" w:eastAsia="Times New Roman" w:hAnsi="Arial" w:cs="Arial"/>
          <w:color w:val="666666"/>
          <w:sz w:val="21"/>
          <w:szCs w:val="21"/>
          <w:lang w:eastAsia="it-IT"/>
        </w:rPr>
        <w:t xml:space="preserve"> antincendio risulta l’unico modo per poter salvaguardare beni, ambiente e vite umane.</w:t>
      </w:r>
    </w:p>
    <w:p w:rsidR="00E461A6" w:rsidRDefault="00E461A6" w:rsidP="00E461A6">
      <w:pPr>
        <w:shd w:val="clear" w:color="auto" w:fill="FFFFFF"/>
        <w:spacing w:after="300" w:line="240" w:lineRule="auto"/>
        <w:jc w:val="both"/>
        <w:rPr>
          <w:rFonts w:ascii="Arial" w:eastAsia="Times New Roman" w:hAnsi="Arial" w:cs="Arial"/>
          <w:color w:val="666666"/>
          <w:sz w:val="21"/>
          <w:szCs w:val="21"/>
          <w:lang w:eastAsia="it-IT"/>
        </w:rPr>
      </w:pPr>
      <w:r w:rsidRPr="00E461A6">
        <w:rPr>
          <w:rFonts w:ascii="Arial" w:eastAsia="Times New Roman" w:hAnsi="Arial" w:cs="Arial"/>
          <w:color w:val="666666"/>
          <w:sz w:val="21"/>
          <w:szCs w:val="21"/>
          <w:lang w:eastAsia="it-IT"/>
        </w:rPr>
        <w:t xml:space="preserve">La corretta manutenzione consta di quattro fasi fondamentali, che possiamo riassumere così: sorveglianza, controlli periodici, revisione e collaudo. Ogni </w:t>
      </w:r>
      <w:proofErr w:type="spellStart"/>
      <w:r w:rsidRPr="00E461A6">
        <w:rPr>
          <w:rFonts w:ascii="Arial" w:eastAsia="Times New Roman" w:hAnsi="Arial" w:cs="Arial"/>
          <w:color w:val="666666"/>
          <w:sz w:val="21"/>
          <w:szCs w:val="21"/>
          <w:lang w:eastAsia="it-IT"/>
        </w:rPr>
        <w:t>step</w:t>
      </w:r>
      <w:proofErr w:type="spellEnd"/>
      <w:r w:rsidRPr="00E461A6">
        <w:rPr>
          <w:rFonts w:ascii="Arial" w:eastAsia="Times New Roman" w:hAnsi="Arial" w:cs="Arial"/>
          <w:color w:val="666666"/>
          <w:sz w:val="21"/>
          <w:szCs w:val="21"/>
          <w:lang w:eastAsia="it-IT"/>
        </w:rPr>
        <w:t xml:space="preserve"> ha una sua importanza e rilevanza nell’intero processo di prevenzione e sicurezza degli ambienti che non va tralasciato né sottovalutato.</w:t>
      </w:r>
      <w:r>
        <w:rPr>
          <w:rFonts w:ascii="Arial" w:eastAsia="Times New Roman" w:hAnsi="Arial" w:cs="Arial"/>
          <w:color w:val="666666"/>
          <w:sz w:val="21"/>
          <w:szCs w:val="21"/>
          <w:lang w:eastAsia="it-IT"/>
        </w:rPr>
        <w:t xml:space="preserve"> </w:t>
      </w:r>
      <w:r w:rsidRPr="00E461A6">
        <w:rPr>
          <w:rFonts w:ascii="Arial" w:eastAsia="Times New Roman" w:hAnsi="Arial" w:cs="Arial"/>
          <w:color w:val="666666"/>
          <w:sz w:val="21"/>
          <w:szCs w:val="21"/>
          <w:lang w:eastAsia="it-IT"/>
        </w:rPr>
        <w:t xml:space="preserve">Sebbene il processo manutentivo abbia dei costi imposti, rimane un atto necessario </w:t>
      </w:r>
      <w:proofErr w:type="gramStart"/>
      <w:r w:rsidRPr="00E461A6">
        <w:rPr>
          <w:rFonts w:ascii="Arial" w:eastAsia="Times New Roman" w:hAnsi="Arial" w:cs="Arial"/>
          <w:color w:val="666666"/>
          <w:sz w:val="21"/>
          <w:szCs w:val="21"/>
          <w:lang w:eastAsia="it-IT"/>
        </w:rPr>
        <w:t>e</w:t>
      </w:r>
      <w:proofErr w:type="gramEnd"/>
      <w:r w:rsidRPr="00E461A6">
        <w:rPr>
          <w:rFonts w:ascii="Arial" w:eastAsia="Times New Roman" w:hAnsi="Arial" w:cs="Arial"/>
          <w:color w:val="666666"/>
          <w:sz w:val="21"/>
          <w:szCs w:val="21"/>
          <w:lang w:eastAsia="it-IT"/>
        </w:rPr>
        <w:t xml:space="preserve"> sul quale </w:t>
      </w:r>
      <w:r>
        <w:rPr>
          <w:rFonts w:ascii="Arial" w:eastAsia="Times New Roman" w:hAnsi="Arial" w:cs="Arial"/>
          <w:color w:val="666666"/>
          <w:sz w:val="21"/>
          <w:szCs w:val="21"/>
          <w:lang w:eastAsia="it-IT"/>
        </w:rPr>
        <w:t xml:space="preserve">non sempre si </w:t>
      </w:r>
      <w:r w:rsidRPr="00E461A6">
        <w:rPr>
          <w:rFonts w:ascii="Arial" w:eastAsia="Times New Roman" w:hAnsi="Arial" w:cs="Arial"/>
          <w:color w:val="666666"/>
          <w:sz w:val="21"/>
          <w:szCs w:val="21"/>
          <w:lang w:eastAsia="it-IT"/>
        </w:rPr>
        <w:t>può contrattare al ribasso</w:t>
      </w:r>
      <w:r>
        <w:rPr>
          <w:rFonts w:ascii="Arial" w:eastAsia="Times New Roman" w:hAnsi="Arial" w:cs="Arial"/>
          <w:color w:val="666666"/>
          <w:sz w:val="21"/>
          <w:szCs w:val="21"/>
          <w:lang w:eastAsia="it-IT"/>
        </w:rPr>
        <w:t>.</w:t>
      </w:r>
    </w:p>
    <w:p w:rsidR="00E461A6" w:rsidRPr="00E461A6" w:rsidRDefault="00E461A6" w:rsidP="00E461A6">
      <w:pPr>
        <w:shd w:val="clear" w:color="auto" w:fill="FFFFFF"/>
        <w:spacing w:after="300" w:line="240" w:lineRule="auto"/>
        <w:jc w:val="both"/>
        <w:rPr>
          <w:rFonts w:ascii="Arial" w:eastAsia="Times New Roman" w:hAnsi="Arial" w:cs="Arial"/>
          <w:color w:val="666666"/>
          <w:sz w:val="21"/>
          <w:szCs w:val="21"/>
          <w:lang w:eastAsia="it-IT"/>
        </w:rPr>
      </w:pPr>
      <w:r w:rsidRPr="00E461A6">
        <w:rPr>
          <w:rFonts w:ascii="Arial" w:eastAsia="Times New Roman" w:hAnsi="Arial" w:cs="Arial"/>
          <w:color w:val="666666"/>
          <w:sz w:val="21"/>
          <w:szCs w:val="21"/>
          <w:lang w:eastAsia="it-IT"/>
        </w:rPr>
        <w:t>Quando si parla di sicurezza, l’aggettivo da tenere sempre presente non è risparmio ma qualità. Qualità nella tipologia di servizio che si dà, qualità nel grado di formazione del personale coinvolto, che non può essere limitata, o peggio ancora, mancata, ma aggiornata, completa e in grado di gestire ogni imprevisto.</w:t>
      </w:r>
    </w:p>
    <w:p w:rsidR="00E461A6" w:rsidRDefault="00E461A6" w:rsidP="00E461A6">
      <w:pPr>
        <w:shd w:val="clear" w:color="auto" w:fill="FFFFFF"/>
        <w:spacing w:after="300" w:line="240" w:lineRule="auto"/>
        <w:rPr>
          <w:rFonts w:ascii="Arial" w:eastAsia="Times New Roman" w:hAnsi="Arial" w:cs="Arial"/>
          <w:color w:val="666666"/>
          <w:sz w:val="21"/>
          <w:szCs w:val="21"/>
          <w:lang w:eastAsia="it-IT"/>
        </w:rPr>
      </w:pPr>
      <w:r w:rsidRPr="00E461A6">
        <w:rPr>
          <w:rFonts w:ascii="Arial" w:eastAsia="Times New Roman" w:hAnsi="Arial" w:cs="Arial"/>
          <w:color w:val="666666"/>
          <w:sz w:val="21"/>
          <w:szCs w:val="21"/>
          <w:lang w:eastAsia="it-IT"/>
        </w:rPr>
        <w:t xml:space="preserve">Noi della </w:t>
      </w:r>
      <w:proofErr w:type="spellStart"/>
      <w:r w:rsidRPr="00E461A6">
        <w:rPr>
          <w:rFonts w:ascii="Arial" w:eastAsia="Times New Roman" w:hAnsi="Arial" w:cs="Arial"/>
          <w:color w:val="666666"/>
          <w:sz w:val="21"/>
          <w:szCs w:val="21"/>
          <w:lang w:eastAsia="it-IT"/>
        </w:rPr>
        <w:t>Fia</w:t>
      </w:r>
      <w:proofErr w:type="spellEnd"/>
      <w:r w:rsidRPr="00E461A6">
        <w:rPr>
          <w:rFonts w:ascii="Arial" w:eastAsia="Times New Roman" w:hAnsi="Arial" w:cs="Arial"/>
          <w:color w:val="666666"/>
          <w:sz w:val="21"/>
          <w:szCs w:val="21"/>
          <w:lang w:eastAsia="it-IT"/>
        </w:rPr>
        <w:t xml:space="preserve"> </w:t>
      </w:r>
      <w:proofErr w:type="spellStart"/>
      <w:r w:rsidRPr="00E461A6">
        <w:rPr>
          <w:rFonts w:ascii="Arial" w:eastAsia="Times New Roman" w:hAnsi="Arial" w:cs="Arial"/>
          <w:color w:val="666666"/>
          <w:sz w:val="21"/>
          <w:szCs w:val="21"/>
          <w:lang w:eastAsia="it-IT"/>
        </w:rPr>
        <w:t>srl</w:t>
      </w:r>
      <w:proofErr w:type="spellEnd"/>
      <w:r w:rsidRPr="00E461A6">
        <w:rPr>
          <w:rFonts w:ascii="Arial" w:eastAsia="Times New Roman" w:hAnsi="Arial" w:cs="Arial"/>
          <w:color w:val="666666"/>
          <w:sz w:val="21"/>
          <w:szCs w:val="21"/>
          <w:lang w:eastAsia="it-IT"/>
        </w:rPr>
        <w:t xml:space="preserve"> ci occupiamo da anni del settore antincendio ed assistiamo le aziende e i professionisti per ogni</w:t>
      </w:r>
      <w:r w:rsidR="006E3E26">
        <w:rPr>
          <w:rFonts w:ascii="Arial" w:eastAsia="Times New Roman" w:hAnsi="Arial" w:cs="Arial"/>
          <w:color w:val="666666"/>
          <w:sz w:val="21"/>
          <w:szCs w:val="21"/>
          <w:lang w:eastAsia="it-IT"/>
        </w:rPr>
        <w:t xml:space="preserve"> aspetto, </w:t>
      </w:r>
      <w:r w:rsidRPr="00E461A6">
        <w:rPr>
          <w:rFonts w:ascii="Arial" w:eastAsia="Times New Roman" w:hAnsi="Arial" w:cs="Arial"/>
          <w:color w:val="666666"/>
          <w:sz w:val="21"/>
          <w:szCs w:val="21"/>
          <w:lang w:eastAsia="it-IT"/>
        </w:rPr>
        <w:t>Conoscere il settore anche da un punto di vista legislativo rappresenta l’unico modo per garantire alla tua azienda e al tuo lavoro i giusti riconoscimenti e una completa protezione da tutti i rischi esterni che possono minarne il funzionamento.</w:t>
      </w:r>
    </w:p>
    <w:p w:rsidR="0036204C" w:rsidRDefault="0036204C" w:rsidP="00E461A6">
      <w:pPr>
        <w:shd w:val="clear" w:color="auto" w:fill="FFFFFF"/>
        <w:spacing w:after="300" w:line="240" w:lineRule="auto"/>
        <w:rPr>
          <w:rFonts w:ascii="Arial" w:eastAsia="Times New Roman" w:hAnsi="Arial" w:cs="Arial"/>
          <w:color w:val="666666"/>
          <w:sz w:val="21"/>
          <w:szCs w:val="21"/>
          <w:lang w:eastAsia="it-IT"/>
        </w:rPr>
      </w:pPr>
    </w:p>
    <w:p w:rsidR="00795F51" w:rsidRDefault="00795F51" w:rsidP="00E461A6">
      <w:pPr>
        <w:shd w:val="clear" w:color="auto" w:fill="FFFFFF"/>
        <w:spacing w:after="300" w:line="240" w:lineRule="auto"/>
        <w:rPr>
          <w:rFonts w:ascii="Arial" w:eastAsia="Times New Roman" w:hAnsi="Arial" w:cs="Arial"/>
          <w:color w:val="666666"/>
          <w:sz w:val="21"/>
          <w:szCs w:val="21"/>
          <w:lang w:eastAsia="it-IT"/>
        </w:rPr>
      </w:pPr>
    </w:p>
    <w:p w:rsidR="00795F51" w:rsidRDefault="00795F51" w:rsidP="00795F51">
      <w:pPr>
        <w:pStyle w:val="Titolo2"/>
        <w:spacing w:before="300" w:beforeAutospacing="0" w:after="150" w:afterAutospacing="0" w:line="600" w:lineRule="atLeast"/>
        <w:jc w:val="center"/>
        <w:rPr>
          <w:rFonts w:ascii="Helvetica" w:hAnsi="Helvetica" w:cs="Helvetica"/>
          <w:b w:val="0"/>
          <w:bCs w:val="0"/>
          <w:color w:val="535353"/>
          <w:sz w:val="45"/>
          <w:szCs w:val="45"/>
        </w:rPr>
      </w:pPr>
      <w:r>
        <w:rPr>
          <w:rStyle w:val="Enfasigrassetto"/>
          <w:rFonts w:ascii="Helvetica" w:hAnsi="Helvetica" w:cs="Helvetica"/>
          <w:b/>
          <w:bCs/>
          <w:color w:val="FF0000"/>
          <w:sz w:val="45"/>
          <w:szCs w:val="45"/>
        </w:rPr>
        <w:t xml:space="preserve">MANUTENZIONE </w:t>
      </w:r>
      <w:proofErr w:type="gramStart"/>
      <w:r>
        <w:rPr>
          <w:rStyle w:val="Enfasigrassetto"/>
          <w:rFonts w:ascii="Helvetica" w:hAnsi="Helvetica" w:cs="Helvetica"/>
          <w:b/>
          <w:bCs/>
          <w:color w:val="FF0000"/>
          <w:sz w:val="45"/>
          <w:szCs w:val="45"/>
        </w:rPr>
        <w:t>ANTINCENDIO :</w:t>
      </w:r>
      <w:proofErr w:type="gramEnd"/>
      <w:r>
        <w:rPr>
          <w:rStyle w:val="Enfasigrassetto"/>
          <w:rFonts w:ascii="Helvetica" w:hAnsi="Helvetica" w:cs="Helvetica"/>
          <w:b/>
          <w:bCs/>
          <w:color w:val="FF0000"/>
          <w:sz w:val="45"/>
          <w:szCs w:val="45"/>
        </w:rPr>
        <w:t xml:space="preserve"> A COSA SI RIFERISCE ?</w:t>
      </w:r>
    </w:p>
    <w:p w:rsidR="00795F51" w:rsidRDefault="00795F51" w:rsidP="00795F51">
      <w:pPr>
        <w:pStyle w:val="Titolo4"/>
        <w:spacing w:before="225" w:after="225"/>
        <w:ind w:left="1500"/>
        <w:textAlignment w:val="center"/>
        <w:rPr>
          <w:rFonts w:ascii="Helvetica" w:hAnsi="Helvetica" w:cs="Helvetica"/>
          <w:b/>
          <w:bCs/>
          <w:color w:val="323232"/>
          <w:sz w:val="33"/>
          <w:szCs w:val="33"/>
        </w:rPr>
      </w:pPr>
      <w:r>
        <w:rPr>
          <w:rFonts w:ascii="Helvetica" w:hAnsi="Helvetica" w:cs="Helvetica"/>
          <w:color w:val="323232"/>
          <w:sz w:val="33"/>
          <w:szCs w:val="33"/>
        </w:rPr>
        <w:t>ESTINTORI</w:t>
      </w:r>
    </w:p>
    <w:p w:rsidR="00795F51" w:rsidRDefault="00795F51" w:rsidP="00795F51">
      <w:pPr>
        <w:pStyle w:val="NormaleWeb"/>
        <w:spacing w:before="0" w:beforeAutospacing="0" w:after="300" w:afterAutospacing="0"/>
        <w:rPr>
          <w:color w:val="535353"/>
        </w:rPr>
      </w:pPr>
      <w:r>
        <w:rPr>
          <w:b/>
          <w:bCs/>
          <w:color w:val="535353"/>
        </w:rPr>
        <w:t>Normativa:</w:t>
      </w:r>
      <w:r>
        <w:rPr>
          <w:color w:val="535353"/>
        </w:rPr>
        <w:t> UNI 9994-1</w:t>
      </w:r>
      <w:r>
        <w:rPr>
          <w:color w:val="535353"/>
        </w:rPr>
        <w:br/>
      </w:r>
      <w:proofErr w:type="spellStart"/>
      <w:r>
        <w:rPr>
          <w:rStyle w:val="Enfasicorsivo"/>
          <w:rFonts w:eastAsiaTheme="majorEastAsia"/>
          <w:color w:val="535353"/>
        </w:rPr>
        <w:t>Sorveglienza</w:t>
      </w:r>
      <w:proofErr w:type="spellEnd"/>
      <w:r>
        <w:rPr>
          <w:rStyle w:val="Enfasicorsivo"/>
          <w:rFonts w:eastAsiaTheme="majorEastAsia"/>
          <w:color w:val="535353"/>
        </w:rPr>
        <w:t>, Controllo Periodico, Revisione e Collaudo</w:t>
      </w:r>
    </w:p>
    <w:p w:rsidR="00795F51" w:rsidRDefault="00795F51" w:rsidP="00795F51">
      <w:pPr>
        <w:numPr>
          <w:ilvl w:val="0"/>
          <w:numId w:val="5"/>
        </w:numPr>
        <w:spacing w:before="100" w:beforeAutospacing="1" w:after="100" w:afterAutospacing="1" w:line="240" w:lineRule="auto"/>
        <w:ind w:left="0"/>
        <w:rPr>
          <w:color w:val="535353"/>
        </w:rPr>
      </w:pPr>
      <w:r>
        <w:rPr>
          <w:rStyle w:val="servicesboxlist-text"/>
          <w:color w:val="535353"/>
        </w:rPr>
        <w:t>Estintori Portatili</w:t>
      </w:r>
    </w:p>
    <w:p w:rsidR="00795F51" w:rsidRDefault="00795F51" w:rsidP="00795F51">
      <w:pPr>
        <w:numPr>
          <w:ilvl w:val="0"/>
          <w:numId w:val="5"/>
        </w:numPr>
        <w:spacing w:before="100" w:beforeAutospacing="1" w:after="100" w:afterAutospacing="1" w:line="240" w:lineRule="auto"/>
        <w:ind w:left="0"/>
        <w:rPr>
          <w:rStyle w:val="servicesboxlist-text"/>
          <w:color w:val="535353"/>
        </w:rPr>
      </w:pPr>
      <w:r>
        <w:rPr>
          <w:rStyle w:val="servicesboxlist-text"/>
          <w:color w:val="535353"/>
        </w:rPr>
        <w:t>Estintori Carrellati</w:t>
      </w:r>
    </w:p>
    <w:p w:rsidR="00795F51" w:rsidRDefault="00795F51" w:rsidP="00795F51">
      <w:pPr>
        <w:numPr>
          <w:ilvl w:val="0"/>
          <w:numId w:val="5"/>
        </w:numPr>
        <w:spacing w:before="100" w:beforeAutospacing="1" w:after="100" w:afterAutospacing="1" w:line="240" w:lineRule="auto"/>
        <w:ind w:left="0"/>
        <w:rPr>
          <w:color w:val="535353"/>
        </w:rPr>
      </w:pPr>
      <w:r>
        <w:rPr>
          <w:rStyle w:val="servicesboxlist-text"/>
          <w:color w:val="535353"/>
        </w:rPr>
        <w:t xml:space="preserve">Estintori </w:t>
      </w:r>
      <w:r>
        <w:rPr>
          <w:rStyle w:val="servicesboxlist-text"/>
          <w:color w:val="535353"/>
        </w:rPr>
        <w:t>Automatici</w:t>
      </w:r>
    </w:p>
    <w:p w:rsidR="00795F51" w:rsidRDefault="00795F51" w:rsidP="00795F51">
      <w:pPr>
        <w:pStyle w:val="Titolo4"/>
        <w:spacing w:before="225" w:after="225"/>
        <w:ind w:left="1500"/>
        <w:textAlignment w:val="center"/>
        <w:rPr>
          <w:rFonts w:ascii="Helvetica" w:hAnsi="Helvetica" w:cs="Helvetica"/>
          <w:color w:val="323232"/>
          <w:sz w:val="33"/>
          <w:szCs w:val="33"/>
        </w:rPr>
      </w:pPr>
      <w:r>
        <w:rPr>
          <w:rFonts w:ascii="Helvetica" w:hAnsi="Helvetica" w:cs="Helvetica"/>
          <w:color w:val="323232"/>
          <w:sz w:val="33"/>
          <w:szCs w:val="33"/>
        </w:rPr>
        <w:lastRenderedPageBreak/>
        <w:t xml:space="preserve">Rete </w:t>
      </w:r>
      <w:r>
        <w:rPr>
          <w:rFonts w:ascii="Helvetica" w:hAnsi="Helvetica" w:cs="Helvetica"/>
          <w:color w:val="323232"/>
          <w:sz w:val="33"/>
          <w:szCs w:val="33"/>
        </w:rPr>
        <w:t>IDRANTI</w:t>
      </w:r>
    </w:p>
    <w:p w:rsidR="00795F51" w:rsidRDefault="00795F51" w:rsidP="00795F51">
      <w:pPr>
        <w:pStyle w:val="NormaleWeb"/>
        <w:spacing w:before="0" w:beforeAutospacing="0" w:after="300" w:afterAutospacing="0"/>
        <w:rPr>
          <w:color w:val="535353"/>
        </w:rPr>
      </w:pPr>
      <w:r>
        <w:rPr>
          <w:b/>
          <w:bCs/>
          <w:color w:val="535353"/>
        </w:rPr>
        <w:t>Normativa:</w:t>
      </w:r>
      <w:r>
        <w:rPr>
          <w:color w:val="535353"/>
        </w:rPr>
        <w:t> UNI 671/3 </w:t>
      </w:r>
      <w:r>
        <w:rPr>
          <w:color w:val="535353"/>
        </w:rPr>
        <w:br/>
      </w:r>
      <w:proofErr w:type="spellStart"/>
      <w:r>
        <w:rPr>
          <w:rStyle w:val="Enfasicorsivo"/>
          <w:rFonts w:eastAsiaTheme="majorEastAsia"/>
          <w:color w:val="535353"/>
        </w:rPr>
        <w:t>Sorveglienza</w:t>
      </w:r>
      <w:proofErr w:type="spellEnd"/>
      <w:r>
        <w:rPr>
          <w:rStyle w:val="Enfasicorsivo"/>
          <w:rFonts w:eastAsiaTheme="majorEastAsia"/>
          <w:color w:val="535353"/>
        </w:rPr>
        <w:t>, Controllo Periodico</w:t>
      </w:r>
      <w:r w:rsidR="00882492">
        <w:rPr>
          <w:rStyle w:val="Enfasicorsivo"/>
          <w:rFonts w:eastAsiaTheme="majorEastAsia"/>
          <w:color w:val="535353"/>
        </w:rPr>
        <w:t>, collaudo funzionale</w:t>
      </w:r>
    </w:p>
    <w:p w:rsidR="00795F51" w:rsidRDefault="00795F51" w:rsidP="00795F51">
      <w:pPr>
        <w:numPr>
          <w:ilvl w:val="0"/>
          <w:numId w:val="6"/>
        </w:numPr>
        <w:spacing w:before="100" w:beforeAutospacing="1" w:after="100" w:afterAutospacing="1" w:line="240" w:lineRule="auto"/>
        <w:rPr>
          <w:color w:val="535353"/>
        </w:rPr>
      </w:pPr>
      <w:r>
        <w:rPr>
          <w:rStyle w:val="servicesboxlist-text"/>
          <w:color w:val="535353"/>
        </w:rPr>
        <w:t>Complessi Idranti</w:t>
      </w:r>
      <w:r>
        <w:rPr>
          <w:rStyle w:val="servicesboxlist-text"/>
          <w:color w:val="535353"/>
        </w:rPr>
        <w:t xml:space="preserve"> uni45/70</w:t>
      </w:r>
      <w:r>
        <w:rPr>
          <w:rStyle w:val="servicesboxlist-text"/>
          <w:color w:val="535353"/>
        </w:rPr>
        <w:t xml:space="preserve"> e Naspi</w:t>
      </w:r>
      <w:r>
        <w:rPr>
          <w:rStyle w:val="servicesboxlist-text"/>
          <w:color w:val="535353"/>
        </w:rPr>
        <w:t xml:space="preserve"> uni 25</w:t>
      </w:r>
    </w:p>
    <w:p w:rsidR="00795F51" w:rsidRPr="00795F51" w:rsidRDefault="00795F51" w:rsidP="00EF53AC">
      <w:pPr>
        <w:numPr>
          <w:ilvl w:val="0"/>
          <w:numId w:val="6"/>
        </w:numPr>
        <w:spacing w:before="100" w:beforeAutospacing="1" w:after="100" w:afterAutospacing="1" w:line="240" w:lineRule="auto"/>
        <w:ind w:left="0"/>
        <w:rPr>
          <w:color w:val="535353"/>
        </w:rPr>
      </w:pPr>
      <w:r w:rsidRPr="00795F51">
        <w:rPr>
          <w:rStyle w:val="servicesboxlist-text"/>
          <w:color w:val="535353"/>
        </w:rPr>
        <w:t>Idranti Soprasuolo</w:t>
      </w:r>
      <w:r>
        <w:rPr>
          <w:rStyle w:val="servicesboxlist-text"/>
          <w:color w:val="535353"/>
        </w:rPr>
        <w:t xml:space="preserve"> e sottosuolo</w:t>
      </w:r>
    </w:p>
    <w:p w:rsidR="00795F51" w:rsidRDefault="00795F51" w:rsidP="00795F51">
      <w:pPr>
        <w:pStyle w:val="Titolo4"/>
        <w:spacing w:before="225" w:after="225"/>
        <w:ind w:left="1500"/>
        <w:textAlignment w:val="center"/>
        <w:rPr>
          <w:rFonts w:ascii="Helvetica" w:hAnsi="Helvetica" w:cs="Helvetica"/>
          <w:color w:val="323232"/>
          <w:sz w:val="33"/>
          <w:szCs w:val="33"/>
        </w:rPr>
      </w:pPr>
      <w:r>
        <w:rPr>
          <w:rFonts w:ascii="Helvetica" w:hAnsi="Helvetica" w:cs="Helvetica"/>
          <w:color w:val="323232"/>
          <w:sz w:val="33"/>
          <w:szCs w:val="33"/>
        </w:rPr>
        <w:t>SPRINKLER</w:t>
      </w:r>
    </w:p>
    <w:p w:rsidR="00795F51" w:rsidRDefault="00795F51" w:rsidP="00795F51">
      <w:pPr>
        <w:pStyle w:val="NormaleWeb"/>
        <w:spacing w:before="0" w:beforeAutospacing="0" w:after="300" w:afterAutospacing="0"/>
        <w:rPr>
          <w:color w:val="535353"/>
        </w:rPr>
      </w:pPr>
      <w:r>
        <w:rPr>
          <w:b/>
          <w:bCs/>
          <w:color w:val="535353"/>
        </w:rPr>
        <w:t>Normativa:</w:t>
      </w:r>
      <w:r>
        <w:rPr>
          <w:color w:val="535353"/>
        </w:rPr>
        <w:t> UNI EN 12845 </w:t>
      </w:r>
      <w:r>
        <w:rPr>
          <w:color w:val="535353"/>
        </w:rPr>
        <w:br/>
      </w:r>
      <w:proofErr w:type="spellStart"/>
      <w:r>
        <w:rPr>
          <w:rStyle w:val="Enfasicorsivo"/>
          <w:rFonts w:eastAsiaTheme="majorEastAsia"/>
          <w:color w:val="535353"/>
        </w:rPr>
        <w:t>Sorveglienza</w:t>
      </w:r>
      <w:proofErr w:type="spellEnd"/>
      <w:r>
        <w:rPr>
          <w:rStyle w:val="Enfasicorsivo"/>
          <w:rFonts w:eastAsiaTheme="majorEastAsia"/>
          <w:color w:val="535353"/>
        </w:rPr>
        <w:t>, Controllo Periodico</w:t>
      </w:r>
    </w:p>
    <w:p w:rsidR="00795F51" w:rsidRDefault="00795F51" w:rsidP="00795F51">
      <w:pPr>
        <w:numPr>
          <w:ilvl w:val="0"/>
          <w:numId w:val="8"/>
        </w:numPr>
        <w:spacing w:before="100" w:beforeAutospacing="1" w:after="100" w:afterAutospacing="1" w:line="240" w:lineRule="auto"/>
        <w:ind w:left="0"/>
        <w:rPr>
          <w:rStyle w:val="servicesboxlist-text"/>
          <w:color w:val="535353"/>
        </w:rPr>
      </w:pPr>
      <w:r>
        <w:rPr>
          <w:rStyle w:val="servicesboxlist-text"/>
          <w:color w:val="535353"/>
        </w:rPr>
        <w:t>Impianti Sprinkler</w:t>
      </w:r>
      <w:r>
        <w:rPr>
          <w:rStyle w:val="servicesboxlist-text"/>
          <w:color w:val="535353"/>
        </w:rPr>
        <w:t xml:space="preserve"> a umido</w:t>
      </w:r>
    </w:p>
    <w:p w:rsidR="00795F51" w:rsidRDefault="00795F51" w:rsidP="00795F51">
      <w:pPr>
        <w:numPr>
          <w:ilvl w:val="0"/>
          <w:numId w:val="8"/>
        </w:numPr>
        <w:spacing w:before="100" w:beforeAutospacing="1" w:after="100" w:afterAutospacing="1" w:line="240" w:lineRule="auto"/>
        <w:ind w:left="0"/>
        <w:rPr>
          <w:rStyle w:val="servicesboxlist-text"/>
          <w:color w:val="535353"/>
        </w:rPr>
      </w:pPr>
      <w:r>
        <w:rPr>
          <w:rStyle w:val="servicesboxlist-text"/>
          <w:color w:val="535353"/>
        </w:rPr>
        <w:t xml:space="preserve">Impianti Sprinkler a </w:t>
      </w:r>
      <w:r>
        <w:rPr>
          <w:rStyle w:val="servicesboxlist-text"/>
          <w:color w:val="535353"/>
        </w:rPr>
        <w:t>secco</w:t>
      </w:r>
    </w:p>
    <w:p w:rsidR="00795F51" w:rsidRDefault="00795F51" w:rsidP="00795F51">
      <w:pPr>
        <w:numPr>
          <w:ilvl w:val="0"/>
          <w:numId w:val="8"/>
        </w:numPr>
        <w:spacing w:before="100" w:beforeAutospacing="1" w:after="100" w:afterAutospacing="1" w:line="240" w:lineRule="auto"/>
        <w:ind w:left="0"/>
        <w:rPr>
          <w:rStyle w:val="servicesboxlist-text"/>
          <w:color w:val="535353"/>
        </w:rPr>
      </w:pPr>
      <w:r>
        <w:rPr>
          <w:rStyle w:val="servicesboxlist-text"/>
          <w:color w:val="535353"/>
        </w:rPr>
        <w:t xml:space="preserve">Impianti Sprinkler a </w:t>
      </w:r>
      <w:r>
        <w:rPr>
          <w:rStyle w:val="servicesboxlist-text"/>
          <w:color w:val="535353"/>
        </w:rPr>
        <w:t>diluvio</w:t>
      </w:r>
    </w:p>
    <w:p w:rsidR="00795F51" w:rsidRDefault="00795F51" w:rsidP="00795F51">
      <w:pPr>
        <w:numPr>
          <w:ilvl w:val="0"/>
          <w:numId w:val="8"/>
        </w:numPr>
        <w:spacing w:before="100" w:beforeAutospacing="1" w:after="100" w:afterAutospacing="1" w:line="240" w:lineRule="auto"/>
        <w:ind w:left="0"/>
        <w:rPr>
          <w:rStyle w:val="servicesboxlist-text"/>
          <w:color w:val="535353"/>
        </w:rPr>
      </w:pPr>
      <w:r>
        <w:rPr>
          <w:rStyle w:val="servicesboxlist-text"/>
          <w:color w:val="535353"/>
        </w:rPr>
        <w:t>Impianti Sprinkler a diluvio</w:t>
      </w:r>
    </w:p>
    <w:p w:rsidR="00882492" w:rsidRDefault="00882492" w:rsidP="00882492">
      <w:pPr>
        <w:spacing w:before="100" w:beforeAutospacing="1" w:after="100" w:afterAutospacing="1" w:line="240" w:lineRule="auto"/>
        <w:rPr>
          <w:rStyle w:val="servicesboxlist-text"/>
          <w:color w:val="535353"/>
        </w:rPr>
      </w:pPr>
    </w:p>
    <w:p w:rsidR="00882492" w:rsidRDefault="00882492" w:rsidP="00882492">
      <w:pPr>
        <w:pStyle w:val="Titolo4"/>
        <w:spacing w:before="225" w:after="225"/>
        <w:ind w:left="1500"/>
        <w:textAlignment w:val="center"/>
        <w:rPr>
          <w:rFonts w:ascii="Helvetica" w:hAnsi="Helvetica" w:cs="Helvetica"/>
          <w:color w:val="323232"/>
          <w:sz w:val="33"/>
          <w:szCs w:val="33"/>
        </w:rPr>
      </w:pPr>
      <w:r>
        <w:rPr>
          <w:rFonts w:ascii="Helvetica" w:hAnsi="Helvetica" w:cs="Helvetica"/>
          <w:color w:val="323232"/>
          <w:sz w:val="33"/>
          <w:szCs w:val="33"/>
        </w:rPr>
        <w:t xml:space="preserve">Impianto di spegnimento </w:t>
      </w:r>
    </w:p>
    <w:p w:rsidR="00882492" w:rsidRPr="00DA5199" w:rsidRDefault="00882492" w:rsidP="00882492">
      <w:pPr>
        <w:rPr>
          <w:rFonts w:ascii="Arial" w:hAnsi="Arial" w:cs="Arial"/>
          <w:color w:val="575656"/>
          <w:shd w:val="clear" w:color="auto" w:fill="FFFFFF"/>
        </w:rPr>
      </w:pPr>
      <w:r>
        <w:rPr>
          <w:b/>
          <w:bCs/>
          <w:color w:val="535353"/>
        </w:rPr>
        <w:t>Normativa:</w:t>
      </w:r>
      <w:r>
        <w:rPr>
          <w:color w:val="535353"/>
        </w:rPr>
        <w:t> </w:t>
      </w:r>
      <w:r w:rsidRPr="00DA5199">
        <w:rPr>
          <w:rFonts w:ascii="Arial" w:hAnsi="Arial" w:cs="Arial"/>
          <w:color w:val="575656"/>
          <w:shd w:val="clear" w:color="auto" w:fill="FFFFFF"/>
        </w:rPr>
        <w:t>UNI CEN/TS 14972 e NFPA 750:2010.</w:t>
      </w:r>
    </w:p>
    <w:p w:rsidR="00882492" w:rsidRDefault="00882492" w:rsidP="00882492">
      <w:pPr>
        <w:pStyle w:val="NormaleWeb"/>
        <w:spacing w:before="0" w:beforeAutospacing="0" w:after="300" w:afterAutospacing="0"/>
        <w:rPr>
          <w:color w:val="535353"/>
        </w:rPr>
      </w:pPr>
      <w:proofErr w:type="spellStart"/>
      <w:r>
        <w:rPr>
          <w:rStyle w:val="Enfasicorsivo"/>
          <w:rFonts w:eastAsiaTheme="majorEastAsia"/>
          <w:color w:val="535353"/>
        </w:rPr>
        <w:t>Sorveglienza</w:t>
      </w:r>
      <w:proofErr w:type="spellEnd"/>
      <w:r>
        <w:rPr>
          <w:rStyle w:val="Enfasicorsivo"/>
          <w:rFonts w:eastAsiaTheme="majorEastAsia"/>
          <w:color w:val="535353"/>
        </w:rPr>
        <w:t>, Controllo Periodico</w:t>
      </w:r>
    </w:p>
    <w:p w:rsidR="00882492" w:rsidRDefault="00882492" w:rsidP="00882492">
      <w:pPr>
        <w:numPr>
          <w:ilvl w:val="0"/>
          <w:numId w:val="8"/>
        </w:numPr>
        <w:spacing w:before="100" w:beforeAutospacing="1" w:after="100" w:afterAutospacing="1" w:line="240" w:lineRule="auto"/>
        <w:ind w:left="0"/>
        <w:rPr>
          <w:rStyle w:val="servicesboxlist-text"/>
          <w:color w:val="535353"/>
        </w:rPr>
      </w:pPr>
      <w:r>
        <w:rPr>
          <w:rStyle w:val="servicesboxlist-text"/>
          <w:color w:val="535353"/>
        </w:rPr>
        <w:t>Sistemi ad acqua nebulizzata</w:t>
      </w:r>
      <w:r>
        <w:rPr>
          <w:rStyle w:val="servicesboxlist-text"/>
          <w:color w:val="535353"/>
        </w:rPr>
        <w:t xml:space="preserve"> </w:t>
      </w:r>
      <w:proofErr w:type="spellStart"/>
      <w:r>
        <w:rPr>
          <w:rStyle w:val="servicesboxlist-text"/>
          <w:color w:val="535353"/>
        </w:rPr>
        <w:t>watermist</w:t>
      </w:r>
      <w:proofErr w:type="spellEnd"/>
    </w:p>
    <w:p w:rsidR="00882492" w:rsidRDefault="00882492" w:rsidP="00882492">
      <w:pPr>
        <w:rPr>
          <w:rFonts w:ascii="Arial" w:hAnsi="Arial" w:cs="Arial"/>
          <w:color w:val="575656"/>
          <w:shd w:val="clear" w:color="auto" w:fill="FFFFFF"/>
        </w:rPr>
      </w:pPr>
      <w:r>
        <w:rPr>
          <w:b/>
          <w:bCs/>
          <w:color w:val="535353"/>
        </w:rPr>
        <w:t>Normativa:</w:t>
      </w:r>
      <w:r>
        <w:rPr>
          <w:color w:val="535353"/>
        </w:rPr>
        <w:t> </w:t>
      </w:r>
      <w:r w:rsidRPr="00DA5199">
        <w:rPr>
          <w:rFonts w:ascii="Arial" w:hAnsi="Arial" w:cs="Arial"/>
          <w:color w:val="575656"/>
          <w:shd w:val="clear" w:color="auto" w:fill="FFFFFF"/>
        </w:rPr>
        <w:t>UNI 11280</w:t>
      </w:r>
    </w:p>
    <w:p w:rsidR="00882492" w:rsidRDefault="00882492" w:rsidP="00882492">
      <w:pPr>
        <w:rPr>
          <w:rFonts w:ascii="Times New Roman" w:hAnsi="Times New Roman" w:cs="Times New Roman"/>
          <w:color w:val="535353"/>
          <w:sz w:val="24"/>
          <w:szCs w:val="24"/>
        </w:rPr>
      </w:pPr>
      <w:proofErr w:type="spellStart"/>
      <w:r>
        <w:rPr>
          <w:rStyle w:val="Enfasicorsivo"/>
          <w:color w:val="535353"/>
        </w:rPr>
        <w:t>Sorveglienza</w:t>
      </w:r>
      <w:proofErr w:type="spellEnd"/>
      <w:r>
        <w:rPr>
          <w:rStyle w:val="Enfasicorsivo"/>
          <w:color w:val="535353"/>
        </w:rPr>
        <w:t>, Controllo Periodico</w:t>
      </w:r>
    </w:p>
    <w:p w:rsidR="00454980" w:rsidRDefault="00454980" w:rsidP="00882492">
      <w:pPr>
        <w:numPr>
          <w:ilvl w:val="0"/>
          <w:numId w:val="8"/>
        </w:numPr>
        <w:spacing w:before="100" w:beforeAutospacing="1" w:after="100" w:afterAutospacing="1" w:line="240" w:lineRule="auto"/>
        <w:ind w:left="0"/>
        <w:rPr>
          <w:rStyle w:val="servicesboxlist-text"/>
          <w:color w:val="535353"/>
        </w:rPr>
      </w:pPr>
      <w:r>
        <w:rPr>
          <w:rStyle w:val="servicesboxlist-text"/>
          <w:color w:val="535353"/>
        </w:rPr>
        <w:t>Sistemi di spegnimento ad estinguenti gassosi</w:t>
      </w:r>
    </w:p>
    <w:p w:rsidR="00882492" w:rsidRDefault="00882492" w:rsidP="00882492">
      <w:pPr>
        <w:numPr>
          <w:ilvl w:val="0"/>
          <w:numId w:val="8"/>
        </w:numPr>
        <w:spacing w:before="100" w:beforeAutospacing="1" w:after="100" w:afterAutospacing="1" w:line="240" w:lineRule="auto"/>
        <w:ind w:left="0"/>
        <w:rPr>
          <w:rStyle w:val="servicesboxlist-text"/>
          <w:color w:val="535353"/>
        </w:rPr>
      </w:pPr>
      <w:r>
        <w:rPr>
          <w:rStyle w:val="servicesboxlist-text"/>
          <w:color w:val="535353"/>
        </w:rPr>
        <w:t>Gas inerti</w:t>
      </w:r>
    </w:p>
    <w:p w:rsidR="00882492" w:rsidRDefault="00882492" w:rsidP="00882492">
      <w:pPr>
        <w:numPr>
          <w:ilvl w:val="0"/>
          <w:numId w:val="8"/>
        </w:numPr>
        <w:spacing w:before="100" w:beforeAutospacing="1" w:after="100" w:afterAutospacing="1" w:line="240" w:lineRule="auto"/>
        <w:ind w:left="0"/>
        <w:rPr>
          <w:rStyle w:val="servicesboxlist-text"/>
          <w:color w:val="535353"/>
        </w:rPr>
      </w:pPr>
      <w:r>
        <w:rPr>
          <w:rStyle w:val="servicesboxlist-text"/>
          <w:color w:val="535353"/>
        </w:rPr>
        <w:t>Co2</w:t>
      </w:r>
      <w:r w:rsidR="00454980">
        <w:rPr>
          <w:rStyle w:val="servicesboxlist-text"/>
          <w:color w:val="535353"/>
        </w:rPr>
        <w:t xml:space="preserve"> </w:t>
      </w:r>
      <w:proofErr w:type="gramStart"/>
      <w:r w:rsidR="00454980">
        <w:rPr>
          <w:rStyle w:val="servicesboxlist-text"/>
          <w:color w:val="535353"/>
        </w:rPr>
        <w:t>( anidride</w:t>
      </w:r>
      <w:proofErr w:type="gramEnd"/>
      <w:r w:rsidR="00454980">
        <w:rPr>
          <w:rStyle w:val="servicesboxlist-text"/>
          <w:color w:val="535353"/>
        </w:rPr>
        <w:t xml:space="preserve"> carbonica)</w:t>
      </w:r>
    </w:p>
    <w:p w:rsidR="00882492" w:rsidRDefault="00882492" w:rsidP="00882492">
      <w:pPr>
        <w:numPr>
          <w:ilvl w:val="0"/>
          <w:numId w:val="8"/>
        </w:numPr>
        <w:spacing w:before="100" w:beforeAutospacing="1" w:after="100" w:afterAutospacing="1" w:line="240" w:lineRule="auto"/>
        <w:ind w:left="0"/>
        <w:rPr>
          <w:rStyle w:val="servicesboxlist-text"/>
          <w:color w:val="535353"/>
        </w:rPr>
      </w:pPr>
      <w:r>
        <w:rPr>
          <w:rStyle w:val="servicesboxlist-text"/>
          <w:color w:val="535353"/>
        </w:rPr>
        <w:t>Gas alogenati</w:t>
      </w:r>
    </w:p>
    <w:p w:rsidR="00454980" w:rsidRDefault="00454980" w:rsidP="00454980">
      <w:pPr>
        <w:rPr>
          <w:rFonts w:ascii="Arial" w:hAnsi="Arial" w:cs="Arial"/>
          <w:color w:val="575656"/>
          <w:shd w:val="clear" w:color="auto" w:fill="FFFFFF"/>
        </w:rPr>
      </w:pPr>
      <w:r>
        <w:rPr>
          <w:b/>
          <w:bCs/>
          <w:color w:val="535353"/>
        </w:rPr>
        <w:t>Normativa:</w:t>
      </w:r>
      <w:r>
        <w:rPr>
          <w:color w:val="535353"/>
        </w:rPr>
        <w:t> </w:t>
      </w:r>
      <w:r w:rsidRPr="00DA5199">
        <w:rPr>
          <w:rFonts w:ascii="Arial" w:hAnsi="Arial" w:cs="Arial"/>
          <w:color w:val="575656"/>
          <w:shd w:val="clear" w:color="auto" w:fill="FFFFFF"/>
        </w:rPr>
        <w:t>UNI ISO 15779</w:t>
      </w:r>
    </w:p>
    <w:p w:rsidR="00454980" w:rsidRDefault="00454980" w:rsidP="00454980">
      <w:pPr>
        <w:rPr>
          <w:rFonts w:ascii="Times New Roman" w:hAnsi="Times New Roman" w:cs="Times New Roman"/>
          <w:color w:val="535353"/>
          <w:sz w:val="24"/>
          <w:szCs w:val="24"/>
        </w:rPr>
      </w:pPr>
      <w:proofErr w:type="spellStart"/>
      <w:r>
        <w:rPr>
          <w:rStyle w:val="Enfasicorsivo"/>
          <w:color w:val="535353"/>
        </w:rPr>
        <w:t>Sorveglienza</w:t>
      </w:r>
      <w:proofErr w:type="spellEnd"/>
      <w:r>
        <w:rPr>
          <w:rStyle w:val="Enfasicorsivo"/>
          <w:color w:val="535353"/>
        </w:rPr>
        <w:t>, Controllo Periodico</w:t>
      </w:r>
    </w:p>
    <w:p w:rsidR="00882492" w:rsidRPr="00454980" w:rsidRDefault="00454980" w:rsidP="00454980">
      <w:pPr>
        <w:pStyle w:val="Paragrafoelenco"/>
        <w:numPr>
          <w:ilvl w:val="0"/>
          <w:numId w:val="8"/>
        </w:numPr>
        <w:spacing w:before="100" w:beforeAutospacing="1" w:after="100" w:afterAutospacing="1" w:line="240" w:lineRule="auto"/>
        <w:rPr>
          <w:rStyle w:val="servicesboxlist-text"/>
          <w:color w:val="535353"/>
        </w:rPr>
      </w:pPr>
      <w:r w:rsidRPr="00454980">
        <w:rPr>
          <w:rFonts w:ascii="Arial" w:hAnsi="Arial" w:cs="Arial"/>
          <w:color w:val="575656"/>
          <w:shd w:val="clear" w:color="auto" w:fill="FFFFFF"/>
        </w:rPr>
        <w:t>SISTEMI</w:t>
      </w:r>
      <w:r>
        <w:rPr>
          <w:rFonts w:ascii="Arial" w:hAnsi="Arial" w:cs="Arial"/>
          <w:color w:val="575656"/>
          <w:shd w:val="clear" w:color="auto" w:fill="FFFFFF"/>
        </w:rPr>
        <w:t xml:space="preserve"> di spegnimento</w:t>
      </w:r>
      <w:r w:rsidRPr="00454980">
        <w:rPr>
          <w:rFonts w:ascii="Arial" w:hAnsi="Arial" w:cs="Arial"/>
          <w:color w:val="575656"/>
          <w:shd w:val="clear" w:color="auto" w:fill="FFFFFF"/>
        </w:rPr>
        <w:t xml:space="preserve"> AD AEROSOL CONDENSATO</w:t>
      </w:r>
    </w:p>
    <w:p w:rsidR="00795F51" w:rsidRDefault="00795F51" w:rsidP="00795F51">
      <w:pPr>
        <w:pStyle w:val="Titolo4"/>
        <w:spacing w:before="225" w:after="225"/>
        <w:ind w:left="1500"/>
        <w:textAlignment w:val="center"/>
        <w:rPr>
          <w:rFonts w:ascii="Helvetica" w:hAnsi="Helvetica" w:cs="Helvetica"/>
          <w:color w:val="323232"/>
          <w:sz w:val="33"/>
          <w:szCs w:val="33"/>
        </w:rPr>
      </w:pPr>
      <w:r>
        <w:rPr>
          <w:rFonts w:ascii="Helvetica" w:hAnsi="Helvetica" w:cs="Helvetica"/>
          <w:color w:val="323232"/>
          <w:sz w:val="33"/>
          <w:szCs w:val="33"/>
        </w:rPr>
        <w:t>GRUPPI antincendio</w:t>
      </w:r>
    </w:p>
    <w:p w:rsidR="00795F51" w:rsidRDefault="00795F51" w:rsidP="00795F51">
      <w:pPr>
        <w:pStyle w:val="NormaleWeb"/>
        <w:spacing w:before="0" w:beforeAutospacing="0" w:after="300" w:afterAutospacing="0"/>
        <w:rPr>
          <w:color w:val="535353"/>
        </w:rPr>
      </w:pPr>
      <w:r>
        <w:rPr>
          <w:b/>
          <w:bCs/>
          <w:color w:val="535353"/>
        </w:rPr>
        <w:t>Normativa:</w:t>
      </w:r>
      <w:r>
        <w:rPr>
          <w:color w:val="535353"/>
        </w:rPr>
        <w:t> UNI EN 12845 UNI EN 1</w:t>
      </w:r>
      <w:r>
        <w:rPr>
          <w:color w:val="535353"/>
        </w:rPr>
        <w:t>0779</w:t>
      </w:r>
      <w:r>
        <w:rPr>
          <w:color w:val="535353"/>
        </w:rPr>
        <w:t> </w:t>
      </w:r>
      <w:r>
        <w:rPr>
          <w:color w:val="535353"/>
        </w:rPr>
        <w:br/>
      </w:r>
      <w:proofErr w:type="spellStart"/>
      <w:r>
        <w:rPr>
          <w:rStyle w:val="Enfasicorsivo"/>
          <w:rFonts w:eastAsiaTheme="majorEastAsia"/>
          <w:color w:val="535353"/>
        </w:rPr>
        <w:t>Sorveglienza</w:t>
      </w:r>
      <w:proofErr w:type="spellEnd"/>
      <w:r>
        <w:rPr>
          <w:rStyle w:val="Enfasicorsivo"/>
          <w:rFonts w:eastAsiaTheme="majorEastAsia"/>
          <w:color w:val="535353"/>
        </w:rPr>
        <w:t>, Controllo Periodico, Revisione e Collaudo</w:t>
      </w:r>
    </w:p>
    <w:p w:rsidR="00795F51" w:rsidRDefault="00795F51" w:rsidP="00795F51">
      <w:pPr>
        <w:numPr>
          <w:ilvl w:val="0"/>
          <w:numId w:val="7"/>
        </w:numPr>
        <w:spacing w:before="100" w:beforeAutospacing="1" w:after="100" w:afterAutospacing="1" w:line="240" w:lineRule="auto"/>
        <w:ind w:left="0"/>
        <w:rPr>
          <w:color w:val="535353"/>
        </w:rPr>
      </w:pPr>
      <w:r>
        <w:rPr>
          <w:rStyle w:val="servicesboxlist-text"/>
          <w:color w:val="535353"/>
        </w:rPr>
        <w:t xml:space="preserve">Gruppi di </w:t>
      </w:r>
      <w:proofErr w:type="spellStart"/>
      <w:r>
        <w:rPr>
          <w:rStyle w:val="servicesboxlist-text"/>
          <w:color w:val="535353"/>
        </w:rPr>
        <w:t>pressurizzazioneo</w:t>
      </w:r>
      <w:proofErr w:type="spellEnd"/>
      <w:r>
        <w:rPr>
          <w:rStyle w:val="servicesboxlist-text"/>
          <w:color w:val="535353"/>
        </w:rPr>
        <w:t xml:space="preserve"> Antincendio</w:t>
      </w:r>
    </w:p>
    <w:p w:rsidR="00795F51" w:rsidRDefault="00795F51" w:rsidP="00795F51">
      <w:pPr>
        <w:numPr>
          <w:ilvl w:val="0"/>
          <w:numId w:val="7"/>
        </w:numPr>
        <w:spacing w:before="100" w:beforeAutospacing="1" w:after="100" w:afterAutospacing="1" w:line="240" w:lineRule="auto"/>
        <w:ind w:left="0"/>
        <w:rPr>
          <w:color w:val="535353"/>
        </w:rPr>
      </w:pPr>
      <w:r>
        <w:rPr>
          <w:rStyle w:val="servicesboxlist-text"/>
          <w:color w:val="535353"/>
        </w:rPr>
        <w:t>Gruppi Attacco Motopompa</w:t>
      </w:r>
    </w:p>
    <w:p w:rsidR="00795F51" w:rsidRPr="00795F51" w:rsidRDefault="00795F51" w:rsidP="00795F51">
      <w:pPr>
        <w:spacing w:before="100" w:beforeAutospacing="1" w:after="100" w:afterAutospacing="1" w:line="240" w:lineRule="auto"/>
        <w:rPr>
          <w:color w:val="535353"/>
        </w:rPr>
      </w:pPr>
    </w:p>
    <w:p w:rsidR="00795F51" w:rsidRDefault="00795F51" w:rsidP="00795F51">
      <w:pPr>
        <w:pStyle w:val="Titolo4"/>
        <w:spacing w:before="225" w:after="225"/>
        <w:ind w:left="1500"/>
        <w:textAlignment w:val="center"/>
        <w:rPr>
          <w:rFonts w:ascii="Helvetica" w:hAnsi="Helvetica" w:cs="Helvetica"/>
          <w:color w:val="323232"/>
          <w:sz w:val="33"/>
          <w:szCs w:val="33"/>
        </w:rPr>
      </w:pPr>
      <w:r>
        <w:rPr>
          <w:rFonts w:ascii="Helvetica" w:hAnsi="Helvetica" w:cs="Helvetica"/>
          <w:color w:val="323232"/>
          <w:sz w:val="33"/>
          <w:szCs w:val="33"/>
        </w:rPr>
        <w:t>IMPIANTI</w:t>
      </w:r>
      <w:r>
        <w:rPr>
          <w:rFonts w:ascii="Helvetica" w:hAnsi="Helvetica" w:cs="Helvetica"/>
          <w:color w:val="323232"/>
          <w:sz w:val="33"/>
          <w:szCs w:val="33"/>
        </w:rPr>
        <w:t xml:space="preserve"> di rilevazione</w:t>
      </w:r>
    </w:p>
    <w:p w:rsidR="00795F51" w:rsidRDefault="00795F51" w:rsidP="00795F51">
      <w:pPr>
        <w:pStyle w:val="NormaleWeb"/>
        <w:spacing w:before="0" w:beforeAutospacing="0" w:after="300" w:afterAutospacing="0"/>
        <w:rPr>
          <w:color w:val="535353"/>
        </w:rPr>
      </w:pPr>
      <w:r>
        <w:rPr>
          <w:b/>
          <w:bCs/>
          <w:color w:val="535353"/>
        </w:rPr>
        <w:t>Normativa:</w:t>
      </w:r>
      <w:r>
        <w:rPr>
          <w:color w:val="535353"/>
        </w:rPr>
        <w:t> </w:t>
      </w:r>
      <w:r>
        <w:rPr>
          <w:color w:val="535353"/>
        </w:rPr>
        <w:t>uni 12124</w:t>
      </w:r>
      <w:r w:rsidR="00454980">
        <w:rPr>
          <w:color w:val="535353"/>
        </w:rPr>
        <w:t xml:space="preserve"> / </w:t>
      </w:r>
      <w:r w:rsidR="00454980" w:rsidRPr="00DA5199">
        <w:rPr>
          <w:rFonts w:ascii="Arial" w:hAnsi="Arial" w:cs="Arial"/>
          <w:color w:val="575656"/>
          <w:shd w:val="clear" w:color="auto" w:fill="FFFFFF"/>
        </w:rPr>
        <w:t>CEI 31-35</w:t>
      </w:r>
      <w:r>
        <w:rPr>
          <w:color w:val="535353"/>
        </w:rPr>
        <w:br/>
      </w:r>
      <w:proofErr w:type="spellStart"/>
      <w:r>
        <w:rPr>
          <w:rStyle w:val="Enfasicorsivo"/>
          <w:rFonts w:eastAsiaTheme="majorEastAsia"/>
          <w:color w:val="535353"/>
        </w:rPr>
        <w:t>Sorveglienza</w:t>
      </w:r>
      <w:proofErr w:type="spellEnd"/>
      <w:r>
        <w:rPr>
          <w:rStyle w:val="Enfasicorsivo"/>
          <w:rFonts w:eastAsiaTheme="majorEastAsia"/>
          <w:color w:val="535353"/>
        </w:rPr>
        <w:t>, Controllo Periodico, Revisione e Collaudo</w:t>
      </w:r>
    </w:p>
    <w:p w:rsidR="00795F51" w:rsidRDefault="00795F51" w:rsidP="00795F51">
      <w:pPr>
        <w:numPr>
          <w:ilvl w:val="0"/>
          <w:numId w:val="9"/>
        </w:numPr>
        <w:spacing w:before="100" w:beforeAutospacing="1" w:after="100" w:afterAutospacing="1" w:line="240" w:lineRule="auto"/>
        <w:ind w:left="0"/>
        <w:rPr>
          <w:color w:val="535353"/>
        </w:rPr>
      </w:pPr>
      <w:r>
        <w:rPr>
          <w:rStyle w:val="servicesboxlist-text"/>
          <w:color w:val="535353"/>
        </w:rPr>
        <w:t>Impianto di Rilevazione e Segnalazione Incendi</w:t>
      </w:r>
    </w:p>
    <w:p w:rsidR="00795F51" w:rsidRDefault="00795F51" w:rsidP="00795F51">
      <w:pPr>
        <w:numPr>
          <w:ilvl w:val="0"/>
          <w:numId w:val="9"/>
        </w:numPr>
        <w:spacing w:before="100" w:beforeAutospacing="1" w:after="100" w:afterAutospacing="1" w:line="240" w:lineRule="auto"/>
        <w:ind w:left="0"/>
        <w:rPr>
          <w:color w:val="535353"/>
        </w:rPr>
      </w:pPr>
      <w:r>
        <w:rPr>
          <w:rStyle w:val="servicesboxlist-text"/>
          <w:color w:val="535353"/>
        </w:rPr>
        <w:t xml:space="preserve">Impianto di Rilevazione e Segnalazione </w:t>
      </w:r>
      <w:r>
        <w:rPr>
          <w:rStyle w:val="servicesboxlist-text"/>
          <w:color w:val="535353"/>
        </w:rPr>
        <w:t>presenza gas</w:t>
      </w:r>
    </w:p>
    <w:p w:rsidR="00454980" w:rsidRDefault="00454980" w:rsidP="00454980">
      <w:pPr>
        <w:numPr>
          <w:ilvl w:val="0"/>
          <w:numId w:val="9"/>
        </w:numPr>
        <w:spacing w:before="100" w:beforeAutospacing="1" w:after="100" w:afterAutospacing="1" w:line="240" w:lineRule="auto"/>
        <w:ind w:left="0"/>
        <w:rPr>
          <w:color w:val="535353"/>
        </w:rPr>
      </w:pPr>
      <w:r>
        <w:rPr>
          <w:rStyle w:val="servicesboxlist-text"/>
          <w:color w:val="535353"/>
        </w:rPr>
        <w:t xml:space="preserve">Impianto di Rilevazione </w:t>
      </w:r>
      <w:r>
        <w:rPr>
          <w:rStyle w:val="servicesboxlist-text"/>
          <w:color w:val="535353"/>
        </w:rPr>
        <w:t>atmosfera esplosiva</w:t>
      </w:r>
    </w:p>
    <w:p w:rsidR="00795F51" w:rsidRDefault="00795F51" w:rsidP="00795F51">
      <w:pPr>
        <w:numPr>
          <w:ilvl w:val="0"/>
          <w:numId w:val="9"/>
        </w:numPr>
        <w:spacing w:before="100" w:beforeAutospacing="1" w:after="100" w:afterAutospacing="1" w:line="240" w:lineRule="auto"/>
        <w:ind w:left="0"/>
        <w:rPr>
          <w:color w:val="535353"/>
        </w:rPr>
      </w:pPr>
    </w:p>
    <w:p w:rsidR="00795F51" w:rsidRDefault="00795F51" w:rsidP="00795F51">
      <w:pPr>
        <w:numPr>
          <w:ilvl w:val="0"/>
          <w:numId w:val="9"/>
        </w:numPr>
        <w:spacing w:before="100" w:beforeAutospacing="1" w:after="100" w:afterAutospacing="1" w:line="240" w:lineRule="auto"/>
        <w:ind w:left="0"/>
        <w:rPr>
          <w:color w:val="535353"/>
        </w:rPr>
      </w:pPr>
    </w:p>
    <w:p w:rsidR="00795F51" w:rsidRDefault="00795F51" w:rsidP="00795F51">
      <w:pPr>
        <w:pStyle w:val="Titolo4"/>
        <w:spacing w:before="225" w:after="225"/>
        <w:ind w:left="1500"/>
        <w:textAlignment w:val="center"/>
        <w:rPr>
          <w:rFonts w:ascii="Helvetica" w:hAnsi="Helvetica" w:cs="Helvetica"/>
          <w:color w:val="323232"/>
          <w:sz w:val="33"/>
          <w:szCs w:val="33"/>
        </w:rPr>
      </w:pPr>
      <w:r>
        <w:rPr>
          <w:rFonts w:ascii="Helvetica" w:hAnsi="Helvetica" w:cs="Helvetica"/>
          <w:color w:val="323232"/>
          <w:sz w:val="33"/>
          <w:szCs w:val="33"/>
        </w:rPr>
        <w:t xml:space="preserve">Elementi </w:t>
      </w:r>
      <w:r>
        <w:rPr>
          <w:rFonts w:ascii="Helvetica" w:hAnsi="Helvetica" w:cs="Helvetica"/>
          <w:color w:val="323232"/>
          <w:sz w:val="33"/>
          <w:szCs w:val="33"/>
        </w:rPr>
        <w:t>TAGLIAFUOCO</w:t>
      </w:r>
    </w:p>
    <w:p w:rsidR="00795F51" w:rsidRDefault="00795F51" w:rsidP="00795F51">
      <w:pPr>
        <w:pStyle w:val="NormaleWeb"/>
        <w:spacing w:before="0" w:beforeAutospacing="0" w:after="300" w:afterAutospacing="0"/>
        <w:rPr>
          <w:color w:val="535353"/>
        </w:rPr>
      </w:pPr>
      <w:r>
        <w:rPr>
          <w:b/>
          <w:bCs/>
          <w:color w:val="535353"/>
        </w:rPr>
        <w:t>Normativa:</w:t>
      </w:r>
      <w:r>
        <w:rPr>
          <w:color w:val="535353"/>
        </w:rPr>
        <w:t> UNI 11473 </w:t>
      </w:r>
      <w:r>
        <w:rPr>
          <w:color w:val="535353"/>
        </w:rPr>
        <w:br/>
      </w:r>
      <w:proofErr w:type="spellStart"/>
      <w:r>
        <w:rPr>
          <w:rStyle w:val="Enfasicorsivo"/>
          <w:rFonts w:eastAsiaTheme="majorEastAsia"/>
          <w:color w:val="535353"/>
        </w:rPr>
        <w:t>Sorveglienza</w:t>
      </w:r>
      <w:proofErr w:type="spellEnd"/>
      <w:r>
        <w:rPr>
          <w:rStyle w:val="Enfasicorsivo"/>
          <w:rFonts w:eastAsiaTheme="majorEastAsia"/>
          <w:color w:val="535353"/>
        </w:rPr>
        <w:t>, Controllo Periodico</w:t>
      </w:r>
    </w:p>
    <w:p w:rsidR="00795F51" w:rsidRDefault="00795F51" w:rsidP="00795F51">
      <w:pPr>
        <w:numPr>
          <w:ilvl w:val="0"/>
          <w:numId w:val="10"/>
        </w:numPr>
        <w:spacing w:before="100" w:beforeAutospacing="1" w:after="100" w:afterAutospacing="1" w:line="240" w:lineRule="auto"/>
        <w:ind w:left="0"/>
        <w:rPr>
          <w:color w:val="535353"/>
        </w:rPr>
      </w:pPr>
      <w:r>
        <w:rPr>
          <w:rStyle w:val="servicesboxlist-text"/>
          <w:color w:val="535353"/>
        </w:rPr>
        <w:t>Porte Tagliafuoco</w:t>
      </w:r>
    </w:p>
    <w:p w:rsidR="00795F51" w:rsidRDefault="00795F51" w:rsidP="00795F51">
      <w:pPr>
        <w:numPr>
          <w:ilvl w:val="0"/>
          <w:numId w:val="10"/>
        </w:numPr>
        <w:spacing w:before="100" w:beforeAutospacing="1" w:after="100" w:afterAutospacing="1" w:line="240" w:lineRule="auto"/>
        <w:ind w:left="0"/>
        <w:rPr>
          <w:color w:val="535353"/>
        </w:rPr>
      </w:pPr>
      <w:r>
        <w:rPr>
          <w:rStyle w:val="servicesboxlist-text"/>
          <w:color w:val="535353"/>
        </w:rPr>
        <w:t>Portoni Tagliafuoco</w:t>
      </w:r>
    </w:p>
    <w:p w:rsidR="00795F51" w:rsidRDefault="00795F51" w:rsidP="00795F51">
      <w:pPr>
        <w:numPr>
          <w:ilvl w:val="0"/>
          <w:numId w:val="10"/>
        </w:numPr>
        <w:spacing w:before="100" w:beforeAutospacing="1" w:after="100" w:afterAutospacing="1" w:line="240" w:lineRule="auto"/>
        <w:ind w:left="0"/>
        <w:rPr>
          <w:rStyle w:val="servicesboxlist-text"/>
          <w:color w:val="535353"/>
        </w:rPr>
      </w:pPr>
      <w:r>
        <w:rPr>
          <w:rStyle w:val="servicesboxlist-text"/>
          <w:color w:val="535353"/>
        </w:rPr>
        <w:t>Tende Tagliafuoco</w:t>
      </w:r>
    </w:p>
    <w:p w:rsidR="00795F51" w:rsidRDefault="00795F51" w:rsidP="00795F51">
      <w:pPr>
        <w:numPr>
          <w:ilvl w:val="0"/>
          <w:numId w:val="10"/>
        </w:numPr>
        <w:spacing w:before="100" w:beforeAutospacing="1" w:after="100" w:afterAutospacing="1" w:line="240" w:lineRule="auto"/>
        <w:ind w:left="0"/>
        <w:rPr>
          <w:color w:val="535353"/>
        </w:rPr>
      </w:pPr>
    </w:p>
    <w:p w:rsidR="00795F51" w:rsidRDefault="00795F51" w:rsidP="00795F51">
      <w:pPr>
        <w:pStyle w:val="Titolo4"/>
        <w:spacing w:before="225" w:after="225"/>
        <w:ind w:left="1500"/>
        <w:textAlignment w:val="center"/>
        <w:rPr>
          <w:rFonts w:ascii="Helvetica" w:hAnsi="Helvetica" w:cs="Helvetica"/>
          <w:color w:val="323232"/>
          <w:sz w:val="33"/>
          <w:szCs w:val="33"/>
        </w:rPr>
      </w:pPr>
      <w:r>
        <w:rPr>
          <w:rFonts w:ascii="Helvetica" w:hAnsi="Helvetica" w:cs="Helvetica"/>
          <w:color w:val="323232"/>
          <w:sz w:val="33"/>
          <w:szCs w:val="33"/>
        </w:rPr>
        <w:t>EVACUATORI</w:t>
      </w:r>
    </w:p>
    <w:p w:rsidR="00795F51" w:rsidRDefault="00795F51" w:rsidP="00795F51">
      <w:pPr>
        <w:pStyle w:val="NormaleWeb"/>
        <w:spacing w:before="0" w:beforeAutospacing="0" w:after="300" w:afterAutospacing="0"/>
        <w:rPr>
          <w:color w:val="535353"/>
        </w:rPr>
      </w:pPr>
      <w:r>
        <w:rPr>
          <w:b/>
          <w:bCs/>
          <w:color w:val="535353"/>
        </w:rPr>
        <w:t>Normativa:</w:t>
      </w:r>
      <w:r>
        <w:rPr>
          <w:color w:val="535353"/>
        </w:rPr>
        <w:t> UNI 9494 </w:t>
      </w:r>
      <w:r>
        <w:rPr>
          <w:color w:val="535353"/>
        </w:rPr>
        <w:br/>
      </w:r>
      <w:proofErr w:type="spellStart"/>
      <w:r>
        <w:rPr>
          <w:rStyle w:val="Enfasicorsivo"/>
          <w:rFonts w:eastAsiaTheme="majorEastAsia"/>
          <w:color w:val="535353"/>
        </w:rPr>
        <w:t>Sorveglienza</w:t>
      </w:r>
      <w:proofErr w:type="spellEnd"/>
      <w:r>
        <w:rPr>
          <w:rStyle w:val="Enfasicorsivo"/>
          <w:rFonts w:eastAsiaTheme="majorEastAsia"/>
          <w:color w:val="535353"/>
        </w:rPr>
        <w:t>, Controllo Periodico, Revisione e Collaudo</w:t>
      </w:r>
    </w:p>
    <w:p w:rsidR="00795F51" w:rsidRDefault="00795F51" w:rsidP="00795F51">
      <w:pPr>
        <w:numPr>
          <w:ilvl w:val="0"/>
          <w:numId w:val="11"/>
        </w:numPr>
        <w:spacing w:before="100" w:beforeAutospacing="1" w:after="100" w:afterAutospacing="1" w:line="240" w:lineRule="auto"/>
        <w:ind w:left="0"/>
        <w:rPr>
          <w:color w:val="535353"/>
        </w:rPr>
      </w:pPr>
      <w:r>
        <w:rPr>
          <w:rStyle w:val="servicesboxlist-text"/>
          <w:color w:val="535353"/>
        </w:rPr>
        <w:t>Evacuatori di Fumo</w:t>
      </w:r>
      <w:r>
        <w:rPr>
          <w:rStyle w:val="servicesboxlist-text"/>
          <w:color w:val="535353"/>
        </w:rPr>
        <w:t xml:space="preserve"> e calore</w:t>
      </w:r>
    </w:p>
    <w:p w:rsidR="00795F51" w:rsidRDefault="00795F51" w:rsidP="00795F51">
      <w:pPr>
        <w:pStyle w:val="Titolo4"/>
        <w:spacing w:before="225" w:after="225"/>
        <w:ind w:left="1500"/>
        <w:textAlignment w:val="center"/>
        <w:rPr>
          <w:rFonts w:ascii="Helvetica" w:hAnsi="Helvetica" w:cs="Helvetica"/>
          <w:color w:val="323232"/>
          <w:sz w:val="33"/>
          <w:szCs w:val="33"/>
        </w:rPr>
      </w:pPr>
      <w:r>
        <w:rPr>
          <w:rFonts w:ascii="Helvetica" w:hAnsi="Helvetica" w:cs="Helvetica"/>
          <w:color w:val="323232"/>
          <w:sz w:val="33"/>
          <w:szCs w:val="33"/>
        </w:rPr>
        <w:t>USCITE DI EMERGENZA</w:t>
      </w:r>
    </w:p>
    <w:p w:rsidR="00795F51" w:rsidRDefault="00795F51" w:rsidP="00795F51">
      <w:pPr>
        <w:pStyle w:val="NormaleWeb"/>
        <w:spacing w:before="0" w:beforeAutospacing="0" w:after="300" w:afterAutospacing="0"/>
        <w:rPr>
          <w:color w:val="535353"/>
        </w:rPr>
      </w:pPr>
      <w:r>
        <w:rPr>
          <w:b/>
          <w:bCs/>
          <w:color w:val="535353"/>
        </w:rPr>
        <w:t>Normativa:</w:t>
      </w:r>
      <w:r>
        <w:rPr>
          <w:color w:val="535353"/>
        </w:rPr>
        <w:t> UNI 11222 </w:t>
      </w:r>
      <w:r>
        <w:rPr>
          <w:color w:val="535353"/>
        </w:rPr>
        <w:br/>
      </w:r>
      <w:proofErr w:type="spellStart"/>
      <w:r>
        <w:rPr>
          <w:rStyle w:val="Enfasicorsivo"/>
          <w:rFonts w:eastAsiaTheme="majorEastAsia"/>
          <w:color w:val="535353"/>
        </w:rPr>
        <w:t>Sorveglienza</w:t>
      </w:r>
      <w:proofErr w:type="spellEnd"/>
      <w:r>
        <w:rPr>
          <w:rStyle w:val="Enfasicorsivo"/>
          <w:rFonts w:eastAsiaTheme="majorEastAsia"/>
          <w:color w:val="535353"/>
        </w:rPr>
        <w:t>, Controllo Periodico</w:t>
      </w:r>
    </w:p>
    <w:p w:rsidR="00795F51" w:rsidRDefault="00795F51" w:rsidP="00795F51">
      <w:pPr>
        <w:numPr>
          <w:ilvl w:val="0"/>
          <w:numId w:val="12"/>
        </w:numPr>
        <w:spacing w:before="100" w:beforeAutospacing="1" w:after="100" w:afterAutospacing="1" w:line="240" w:lineRule="auto"/>
        <w:ind w:left="0"/>
        <w:rPr>
          <w:color w:val="535353"/>
        </w:rPr>
      </w:pPr>
      <w:r>
        <w:rPr>
          <w:rStyle w:val="servicesboxlist-text"/>
          <w:color w:val="535353"/>
        </w:rPr>
        <w:t>Uscite di Emergenza</w:t>
      </w:r>
    </w:p>
    <w:p w:rsidR="00795F51" w:rsidRDefault="00795F51" w:rsidP="00795F51">
      <w:pPr>
        <w:numPr>
          <w:ilvl w:val="0"/>
          <w:numId w:val="12"/>
        </w:numPr>
        <w:spacing w:before="100" w:beforeAutospacing="1" w:after="100" w:afterAutospacing="1" w:line="240" w:lineRule="auto"/>
        <w:ind w:left="0"/>
        <w:rPr>
          <w:color w:val="535353"/>
        </w:rPr>
      </w:pPr>
      <w:r>
        <w:rPr>
          <w:rStyle w:val="servicesboxlist-text"/>
          <w:color w:val="535353"/>
        </w:rPr>
        <w:t>Sistemi di Illuminazione di Emergenza</w:t>
      </w:r>
    </w:p>
    <w:p w:rsidR="00795F51" w:rsidRDefault="00795F51" w:rsidP="00795F51">
      <w:pPr>
        <w:pStyle w:val="Titolo4"/>
        <w:spacing w:before="225" w:after="225"/>
        <w:ind w:left="1500"/>
        <w:textAlignment w:val="center"/>
        <w:rPr>
          <w:rFonts w:ascii="Helvetica" w:hAnsi="Helvetica" w:cs="Helvetica"/>
          <w:color w:val="323232"/>
          <w:sz w:val="33"/>
          <w:szCs w:val="33"/>
        </w:rPr>
      </w:pPr>
      <w:r>
        <w:rPr>
          <w:rFonts w:ascii="Helvetica" w:hAnsi="Helvetica" w:cs="Helvetica"/>
          <w:color w:val="323232"/>
          <w:sz w:val="33"/>
          <w:szCs w:val="33"/>
        </w:rPr>
        <w:t>DISPOSITIVI</w:t>
      </w:r>
    </w:p>
    <w:p w:rsidR="00795F51" w:rsidRDefault="00795F51" w:rsidP="00795F51">
      <w:pPr>
        <w:pStyle w:val="NormaleWeb"/>
        <w:spacing w:before="0" w:beforeAutospacing="0" w:after="300" w:afterAutospacing="0"/>
        <w:rPr>
          <w:color w:val="535353"/>
        </w:rPr>
      </w:pPr>
      <w:r>
        <w:rPr>
          <w:b/>
          <w:bCs/>
          <w:color w:val="535353"/>
        </w:rPr>
        <w:t>Normativa:</w:t>
      </w:r>
      <w:r>
        <w:rPr>
          <w:color w:val="535353"/>
        </w:rPr>
        <w:t> N.S. </w:t>
      </w:r>
      <w:r>
        <w:rPr>
          <w:color w:val="535353"/>
        </w:rPr>
        <w:br/>
      </w:r>
      <w:proofErr w:type="spellStart"/>
      <w:r>
        <w:rPr>
          <w:rStyle w:val="Enfasicorsivo"/>
          <w:rFonts w:eastAsiaTheme="majorEastAsia"/>
          <w:color w:val="535353"/>
        </w:rPr>
        <w:t>Sorveglienza</w:t>
      </w:r>
      <w:proofErr w:type="spellEnd"/>
      <w:r>
        <w:rPr>
          <w:rStyle w:val="Enfasicorsivo"/>
          <w:rFonts w:eastAsiaTheme="majorEastAsia"/>
          <w:color w:val="535353"/>
        </w:rPr>
        <w:t xml:space="preserve">, Controllo Periodico, Revisione </w:t>
      </w:r>
    </w:p>
    <w:p w:rsidR="00795F51" w:rsidRDefault="00795F51" w:rsidP="00795F51">
      <w:pPr>
        <w:numPr>
          <w:ilvl w:val="0"/>
          <w:numId w:val="13"/>
        </w:numPr>
        <w:spacing w:before="100" w:beforeAutospacing="1" w:after="100" w:afterAutospacing="1" w:line="240" w:lineRule="auto"/>
        <w:ind w:left="0"/>
        <w:rPr>
          <w:color w:val="535353"/>
        </w:rPr>
      </w:pPr>
      <w:r>
        <w:rPr>
          <w:rStyle w:val="servicesboxlist-text"/>
          <w:color w:val="535353"/>
        </w:rPr>
        <w:t>Dispositivi di Protezione Individuali</w:t>
      </w:r>
    </w:p>
    <w:p w:rsidR="00795F51" w:rsidRDefault="00795F51" w:rsidP="00795F51">
      <w:pPr>
        <w:numPr>
          <w:ilvl w:val="0"/>
          <w:numId w:val="13"/>
        </w:numPr>
        <w:spacing w:before="100" w:beforeAutospacing="1" w:after="100" w:afterAutospacing="1" w:line="240" w:lineRule="auto"/>
        <w:ind w:left="0"/>
        <w:rPr>
          <w:color w:val="535353"/>
        </w:rPr>
      </w:pPr>
      <w:r>
        <w:rPr>
          <w:rStyle w:val="servicesboxlist-text"/>
          <w:color w:val="535353"/>
        </w:rPr>
        <w:t>Dispositivi di Protezione Collettivi</w:t>
      </w:r>
    </w:p>
    <w:p w:rsidR="00795F51" w:rsidRDefault="00795F51" w:rsidP="00795F51">
      <w:pPr>
        <w:pStyle w:val="Titolo4"/>
        <w:spacing w:before="225" w:after="225"/>
        <w:ind w:left="1500"/>
        <w:textAlignment w:val="center"/>
        <w:rPr>
          <w:rFonts w:ascii="Helvetica" w:hAnsi="Helvetica" w:cs="Helvetica"/>
          <w:color w:val="323232"/>
          <w:sz w:val="33"/>
          <w:szCs w:val="33"/>
        </w:rPr>
      </w:pPr>
      <w:r>
        <w:rPr>
          <w:rFonts w:ascii="Helvetica" w:hAnsi="Helvetica" w:cs="Helvetica"/>
          <w:color w:val="323232"/>
          <w:sz w:val="33"/>
          <w:szCs w:val="33"/>
        </w:rPr>
        <w:lastRenderedPageBreak/>
        <w:t>AUTORESPIRATORI</w:t>
      </w:r>
    </w:p>
    <w:p w:rsidR="00795F51" w:rsidRDefault="00795F51" w:rsidP="00454980">
      <w:pPr>
        <w:pStyle w:val="NormaleWeb"/>
        <w:spacing w:before="0" w:beforeAutospacing="0" w:after="300" w:afterAutospacing="0"/>
        <w:rPr>
          <w:color w:val="535353"/>
        </w:rPr>
      </w:pPr>
      <w:r>
        <w:rPr>
          <w:b/>
          <w:bCs/>
          <w:color w:val="535353"/>
        </w:rPr>
        <w:t>Normativa:</w:t>
      </w:r>
      <w:r w:rsidR="00882492">
        <w:rPr>
          <w:color w:val="535353"/>
        </w:rPr>
        <w:t> </w:t>
      </w:r>
      <w:r w:rsidR="00454980">
        <w:rPr>
          <w:color w:val="535353"/>
        </w:rPr>
        <w:t>uni en 12021</w:t>
      </w:r>
      <w:r>
        <w:rPr>
          <w:color w:val="535353"/>
        </w:rPr>
        <w:t> </w:t>
      </w:r>
      <w:r>
        <w:rPr>
          <w:color w:val="535353"/>
        </w:rPr>
        <w:br/>
      </w:r>
      <w:r>
        <w:rPr>
          <w:rStyle w:val="Enfasicorsivo"/>
          <w:rFonts w:eastAsiaTheme="majorEastAsia"/>
          <w:color w:val="535353"/>
        </w:rPr>
        <w:t>Manutenzione Ordinaria</w:t>
      </w:r>
      <w:r w:rsidR="00454980">
        <w:rPr>
          <w:rStyle w:val="Enfasicorsivo"/>
          <w:rFonts w:eastAsiaTheme="majorEastAsia"/>
          <w:color w:val="535353"/>
        </w:rPr>
        <w:t xml:space="preserve"> annuale</w:t>
      </w:r>
      <w:r>
        <w:rPr>
          <w:rStyle w:val="Enfasicorsivo"/>
          <w:rFonts w:eastAsiaTheme="majorEastAsia"/>
          <w:color w:val="535353"/>
        </w:rPr>
        <w:t xml:space="preserve"> e </w:t>
      </w:r>
      <w:r w:rsidR="00454980">
        <w:rPr>
          <w:rStyle w:val="Enfasicorsivo"/>
          <w:rFonts w:eastAsiaTheme="majorEastAsia"/>
          <w:color w:val="535353"/>
        </w:rPr>
        <w:t xml:space="preserve">seennale </w:t>
      </w:r>
    </w:p>
    <w:p w:rsidR="00454980" w:rsidRPr="00454980" w:rsidRDefault="00454980" w:rsidP="00454980">
      <w:pPr>
        <w:numPr>
          <w:ilvl w:val="0"/>
          <w:numId w:val="15"/>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proofErr w:type="spellStart"/>
      <w:r w:rsidRPr="00454980">
        <w:rPr>
          <w:rFonts w:ascii="Helvetica" w:eastAsia="Times New Roman" w:hAnsi="Helvetica" w:cs="Helvetica"/>
          <w:color w:val="535353"/>
          <w:sz w:val="20"/>
          <w:szCs w:val="20"/>
          <w:lang w:eastAsia="it-IT"/>
        </w:rPr>
        <w:t>Spasciani</w:t>
      </w:r>
      <w:proofErr w:type="spellEnd"/>
    </w:p>
    <w:p w:rsidR="00454980" w:rsidRPr="00454980" w:rsidRDefault="00454980" w:rsidP="00454980">
      <w:pPr>
        <w:numPr>
          <w:ilvl w:val="0"/>
          <w:numId w:val="15"/>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sidRPr="00454980">
        <w:rPr>
          <w:rFonts w:ascii="Helvetica" w:eastAsia="Times New Roman" w:hAnsi="Helvetica" w:cs="Helvetica"/>
          <w:color w:val="535353"/>
          <w:sz w:val="20"/>
          <w:szCs w:val="20"/>
          <w:lang w:eastAsia="it-IT"/>
        </w:rPr>
        <w:t>DPI-</w:t>
      </w:r>
      <w:proofErr w:type="spellStart"/>
      <w:r w:rsidRPr="00454980">
        <w:rPr>
          <w:rFonts w:ascii="Helvetica" w:eastAsia="Times New Roman" w:hAnsi="Helvetica" w:cs="Helvetica"/>
          <w:color w:val="535353"/>
          <w:sz w:val="20"/>
          <w:szCs w:val="20"/>
          <w:lang w:eastAsia="it-IT"/>
        </w:rPr>
        <w:t>Sekur</w:t>
      </w:r>
      <w:proofErr w:type="spellEnd"/>
    </w:p>
    <w:p w:rsidR="00454980" w:rsidRPr="00454980" w:rsidRDefault="00454980" w:rsidP="00454980">
      <w:pPr>
        <w:numPr>
          <w:ilvl w:val="0"/>
          <w:numId w:val="15"/>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proofErr w:type="spellStart"/>
      <w:r w:rsidRPr="00454980">
        <w:rPr>
          <w:rFonts w:ascii="Helvetica" w:eastAsia="Times New Roman" w:hAnsi="Helvetica" w:cs="Helvetica"/>
          <w:color w:val="535353"/>
          <w:sz w:val="20"/>
          <w:szCs w:val="20"/>
          <w:lang w:eastAsia="it-IT"/>
        </w:rPr>
        <w:t>Dräger</w:t>
      </w:r>
      <w:proofErr w:type="spellEnd"/>
    </w:p>
    <w:p w:rsidR="00454980" w:rsidRPr="00454980" w:rsidRDefault="00454980" w:rsidP="00454980">
      <w:pPr>
        <w:numPr>
          <w:ilvl w:val="0"/>
          <w:numId w:val="15"/>
        </w:numPr>
        <w:shd w:val="clear" w:color="auto" w:fill="F5F5F5"/>
        <w:spacing w:before="100" w:beforeAutospacing="1" w:after="100" w:afterAutospacing="1" w:line="240" w:lineRule="auto"/>
        <w:ind w:left="0"/>
        <w:rPr>
          <w:rFonts w:ascii="Helvetica" w:eastAsia="Times New Roman" w:hAnsi="Helvetica" w:cs="Helvetica"/>
          <w:color w:val="535353"/>
          <w:sz w:val="20"/>
          <w:szCs w:val="20"/>
          <w:lang w:eastAsia="it-IT"/>
        </w:rPr>
      </w:pPr>
      <w:r w:rsidRPr="00454980">
        <w:rPr>
          <w:rFonts w:ascii="Helvetica" w:eastAsia="Times New Roman" w:hAnsi="Helvetica" w:cs="Helvetica"/>
          <w:color w:val="535353"/>
          <w:sz w:val="20"/>
          <w:szCs w:val="20"/>
          <w:lang w:eastAsia="it-IT"/>
        </w:rPr>
        <w:t>MSA-Auer.</w:t>
      </w:r>
    </w:p>
    <w:p w:rsidR="00795F51" w:rsidRDefault="00795F51" w:rsidP="00E461A6">
      <w:pPr>
        <w:shd w:val="clear" w:color="auto" w:fill="FFFFFF"/>
        <w:spacing w:after="300" w:line="240" w:lineRule="auto"/>
        <w:rPr>
          <w:rFonts w:ascii="Arial" w:eastAsia="Times New Roman" w:hAnsi="Arial" w:cs="Arial"/>
          <w:color w:val="666666"/>
          <w:sz w:val="21"/>
          <w:szCs w:val="21"/>
          <w:lang w:eastAsia="it-IT"/>
        </w:rPr>
      </w:pPr>
    </w:p>
    <w:p w:rsidR="00795F51" w:rsidRDefault="00795F51" w:rsidP="00E461A6">
      <w:pPr>
        <w:shd w:val="clear" w:color="auto" w:fill="FFFFFF"/>
        <w:spacing w:after="300" w:line="240" w:lineRule="auto"/>
        <w:rPr>
          <w:rFonts w:ascii="Arial" w:eastAsia="Times New Roman" w:hAnsi="Arial" w:cs="Arial"/>
          <w:color w:val="666666"/>
          <w:sz w:val="21"/>
          <w:szCs w:val="21"/>
          <w:lang w:eastAsia="it-IT"/>
        </w:rPr>
      </w:pPr>
    </w:p>
    <w:p w:rsidR="00795F51" w:rsidRDefault="00795F51" w:rsidP="00E461A6">
      <w:pPr>
        <w:shd w:val="clear" w:color="auto" w:fill="FFFFFF"/>
        <w:spacing w:after="300" w:line="240" w:lineRule="auto"/>
        <w:rPr>
          <w:rFonts w:ascii="Arial" w:eastAsia="Times New Roman" w:hAnsi="Arial" w:cs="Arial"/>
          <w:color w:val="666666"/>
          <w:sz w:val="21"/>
          <w:szCs w:val="21"/>
          <w:lang w:eastAsia="it-IT"/>
        </w:rPr>
      </w:pPr>
    </w:p>
    <w:p w:rsidR="0036204C" w:rsidRDefault="0036204C" w:rsidP="00E461A6">
      <w:pPr>
        <w:shd w:val="clear" w:color="auto" w:fill="FFFFFF"/>
        <w:spacing w:after="300" w:line="240" w:lineRule="auto"/>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Il tuo impianto è a norma?</w:t>
      </w:r>
    </w:p>
    <w:p w:rsidR="0036204C" w:rsidRPr="00E461A6" w:rsidRDefault="00795F51" w:rsidP="00E461A6">
      <w:pPr>
        <w:shd w:val="clear" w:color="auto" w:fill="FFFFFF"/>
        <w:spacing w:after="300" w:line="240" w:lineRule="auto"/>
        <w:rPr>
          <w:rFonts w:ascii="Arial" w:eastAsia="Times New Roman" w:hAnsi="Arial" w:cs="Arial"/>
          <w:color w:val="666666"/>
          <w:sz w:val="21"/>
          <w:szCs w:val="21"/>
          <w:lang w:eastAsia="it-IT"/>
        </w:rPr>
      </w:pPr>
      <w:r>
        <w:rPr>
          <w:rFonts w:ascii="Arial" w:eastAsia="Times New Roman" w:hAnsi="Arial" w:cs="Arial"/>
          <w:color w:val="666666"/>
          <w:sz w:val="21"/>
          <w:szCs w:val="21"/>
          <w:lang w:eastAsia="it-IT"/>
        </w:rPr>
        <w:t>C</w:t>
      </w:r>
      <w:r w:rsidR="0036204C">
        <w:rPr>
          <w:rFonts w:ascii="Arial" w:eastAsia="Times New Roman" w:hAnsi="Arial" w:cs="Arial"/>
          <w:color w:val="666666"/>
          <w:sz w:val="21"/>
          <w:szCs w:val="21"/>
          <w:lang w:eastAsia="it-IT"/>
        </w:rPr>
        <w:t>orre</w:t>
      </w:r>
      <w:r>
        <w:rPr>
          <w:rFonts w:ascii="Arial" w:eastAsia="Times New Roman" w:hAnsi="Arial" w:cs="Arial"/>
          <w:color w:val="666666"/>
          <w:sz w:val="21"/>
          <w:szCs w:val="21"/>
          <w:lang w:eastAsia="it-IT"/>
        </w:rPr>
        <w:t>ggere la parola effettuata.</w:t>
      </w:r>
    </w:p>
    <w:p w:rsidR="001A66D0" w:rsidRDefault="00795F51">
      <w:r>
        <w:t>Aggiungere sotto al servizio di manutenzione servizio di rinnovo periodico conformità antincendio</w:t>
      </w:r>
      <w:r w:rsidR="00454980">
        <w:t xml:space="preserve"> una cosa semplice</w:t>
      </w:r>
    </w:p>
    <w:p w:rsidR="00454980" w:rsidRDefault="00454980"/>
    <w:p w:rsidR="00454980" w:rsidRDefault="00454980"/>
    <w:p w:rsidR="00454980" w:rsidRDefault="00454980"/>
    <w:p w:rsidR="00454980" w:rsidRDefault="00454980">
      <w:r>
        <w:t>Servizio smaltimento</w:t>
      </w:r>
    </w:p>
    <w:p w:rsidR="00454980" w:rsidRDefault="00454980"/>
    <w:p w:rsidR="00454980" w:rsidRDefault="00454980" w:rsidP="00454980">
      <w:pPr>
        <w:pStyle w:val="Titolo1"/>
        <w:shd w:val="clear" w:color="auto" w:fill="F5F5F5"/>
        <w:spacing w:before="161" w:after="161" w:line="600" w:lineRule="atLeast"/>
        <w:rPr>
          <w:rFonts w:ascii="Helvetica" w:hAnsi="Helvetica" w:cs="Helvetica"/>
          <w:color w:val="535353"/>
          <w:sz w:val="54"/>
          <w:szCs w:val="54"/>
        </w:rPr>
      </w:pPr>
      <w:r>
        <w:rPr>
          <w:rFonts w:ascii="Helvetica" w:hAnsi="Helvetica" w:cs="Helvetica"/>
          <w:b/>
          <w:bCs/>
          <w:color w:val="535353"/>
          <w:sz w:val="54"/>
          <w:szCs w:val="54"/>
        </w:rPr>
        <w:t xml:space="preserve">Smaltimento </w:t>
      </w:r>
    </w:p>
    <w:p w:rsidR="00454980" w:rsidRDefault="00454980" w:rsidP="00454980">
      <w:pPr>
        <w:pStyle w:val="NormaleWeb"/>
        <w:shd w:val="clear" w:color="auto" w:fill="F5F5F5"/>
        <w:spacing w:before="0" w:beforeAutospacing="0" w:after="300" w:afterAutospacing="0"/>
        <w:jc w:val="both"/>
        <w:rPr>
          <w:rFonts w:ascii="Helvetica" w:hAnsi="Helvetica" w:cs="Helvetica"/>
          <w:color w:val="535353"/>
          <w:sz w:val="20"/>
          <w:szCs w:val="20"/>
        </w:rPr>
      </w:pPr>
      <w:r>
        <w:rPr>
          <w:rFonts w:ascii="Arial" w:hAnsi="Arial" w:cs="Arial"/>
          <w:color w:val="535353"/>
        </w:rPr>
        <w:t xml:space="preserve">Lo smaltimento di estintori e prodotti </w:t>
      </w:r>
      <w:proofErr w:type="gramStart"/>
      <w:r>
        <w:rPr>
          <w:rFonts w:ascii="Arial" w:hAnsi="Arial" w:cs="Arial"/>
          <w:color w:val="535353"/>
        </w:rPr>
        <w:t>estinguenti  attraverso</w:t>
      </w:r>
      <w:proofErr w:type="gramEnd"/>
      <w:r>
        <w:rPr>
          <w:rFonts w:ascii="Arial" w:hAnsi="Arial" w:cs="Arial"/>
          <w:color w:val="535353"/>
        </w:rPr>
        <w:t xml:space="preserve"> Antincendio FIA prevede il ritir</w:t>
      </w:r>
      <w:r w:rsidR="00C15222">
        <w:rPr>
          <w:rFonts w:ascii="Arial" w:hAnsi="Arial" w:cs="Arial"/>
          <w:color w:val="535353"/>
        </w:rPr>
        <w:t>o in sede del materiale in quant</w:t>
      </w:r>
      <w:r>
        <w:rPr>
          <w:rFonts w:ascii="Arial" w:hAnsi="Arial" w:cs="Arial"/>
          <w:color w:val="535353"/>
        </w:rPr>
        <w:t>o autorizzata al trasporto dei rifiuti. Questo servizio deve essere svolto sempre da personale autorizzato e professionalmente certificato.</w:t>
      </w:r>
    </w:p>
    <w:p w:rsidR="00454980" w:rsidRDefault="00454980">
      <w:pPr>
        <w:rPr>
          <w:rFonts w:ascii="Arial" w:hAnsi="Arial" w:cs="Arial"/>
          <w:color w:val="535353"/>
          <w:shd w:val="clear" w:color="auto" w:fill="F5F5F5"/>
        </w:rPr>
      </w:pPr>
      <w:r>
        <w:rPr>
          <w:rFonts w:ascii="Arial" w:hAnsi="Arial" w:cs="Arial"/>
          <w:color w:val="535353"/>
          <w:shd w:val="clear" w:color="auto" w:fill="F5F5F5"/>
        </w:rPr>
        <w:t xml:space="preserve">Se non sei riuscito a determinare la quantità di materiale da smaltire e sostituire, il nostro team ti supporterà al fine di </w:t>
      </w:r>
      <w:r w:rsidR="00C15222">
        <w:rPr>
          <w:rFonts w:ascii="Arial" w:hAnsi="Arial" w:cs="Arial"/>
          <w:color w:val="535353"/>
          <w:shd w:val="clear" w:color="auto" w:fill="F5F5F5"/>
        </w:rPr>
        <w:t>garantire una corretta gestione del rifiuto in virtù delle normative vigenti</w:t>
      </w:r>
      <w:r>
        <w:rPr>
          <w:rFonts w:ascii="Arial" w:hAnsi="Arial" w:cs="Arial"/>
          <w:color w:val="535353"/>
          <w:shd w:val="clear" w:color="auto" w:fill="F5F5F5"/>
        </w:rPr>
        <w:t>. Al termine di una prima analisi avrai un resoconto finale di quanti prodotti bisognerà smaltire ed allo stesso modo sostituire. Nel caso di estintori conformi potrai richiedere il nostro servizio di manutenzione estintori.</w:t>
      </w:r>
    </w:p>
    <w:p w:rsidR="00C15222" w:rsidRDefault="00C15222">
      <w:pPr>
        <w:rPr>
          <w:rFonts w:ascii="Arial" w:hAnsi="Arial" w:cs="Arial"/>
          <w:color w:val="535353"/>
          <w:shd w:val="clear" w:color="auto" w:fill="F5F5F5"/>
        </w:rPr>
      </w:pPr>
    </w:p>
    <w:p w:rsidR="00C15222" w:rsidRDefault="00C15222" w:rsidP="00C15222">
      <w:pPr>
        <w:pStyle w:val="Titolo1"/>
        <w:shd w:val="clear" w:color="auto" w:fill="F5F5F5"/>
        <w:spacing w:before="161" w:after="161" w:line="600" w:lineRule="atLeast"/>
        <w:rPr>
          <w:rFonts w:ascii="Helvetica" w:hAnsi="Helvetica" w:cs="Helvetica"/>
          <w:color w:val="535353"/>
          <w:sz w:val="54"/>
          <w:szCs w:val="54"/>
        </w:rPr>
      </w:pPr>
      <w:r>
        <w:rPr>
          <w:rStyle w:val="zn-lineheight"/>
          <w:rFonts w:ascii="Helvetica" w:hAnsi="Helvetica" w:cs="Helvetica"/>
          <w:b/>
          <w:bCs/>
          <w:color w:val="535353"/>
          <w:sz w:val="54"/>
          <w:szCs w:val="54"/>
        </w:rPr>
        <w:t>Quanto costa il servizi</w:t>
      </w:r>
      <w:r>
        <w:rPr>
          <w:rStyle w:val="zn-lineheight"/>
          <w:rFonts w:ascii="Helvetica" w:hAnsi="Helvetica" w:cs="Helvetica"/>
          <w:b/>
          <w:bCs/>
          <w:color w:val="535353"/>
          <w:sz w:val="54"/>
          <w:szCs w:val="54"/>
        </w:rPr>
        <w:t>o</w:t>
      </w:r>
      <w:r>
        <w:rPr>
          <w:rStyle w:val="zn-lineheight"/>
          <w:rFonts w:ascii="Helvetica" w:hAnsi="Helvetica" w:cs="Helvetica"/>
          <w:b/>
          <w:bCs/>
          <w:color w:val="535353"/>
          <w:sz w:val="54"/>
          <w:szCs w:val="54"/>
        </w:rPr>
        <w:t xml:space="preserve"> di smaltimento estintori </w:t>
      </w:r>
      <w:proofErr w:type="gramStart"/>
      <w:r>
        <w:rPr>
          <w:rStyle w:val="zn-lineheight"/>
          <w:rFonts w:ascii="Helvetica" w:hAnsi="Helvetica" w:cs="Helvetica"/>
          <w:b/>
          <w:bCs/>
          <w:color w:val="535353"/>
          <w:sz w:val="54"/>
          <w:szCs w:val="54"/>
        </w:rPr>
        <w:t>esausti ?</w:t>
      </w:r>
      <w:proofErr w:type="gramEnd"/>
    </w:p>
    <w:p w:rsidR="00C15222" w:rsidRDefault="00C15222" w:rsidP="00C15222">
      <w:pPr>
        <w:pStyle w:val="NormaleWeb"/>
        <w:shd w:val="clear" w:color="auto" w:fill="F5F5F5"/>
        <w:spacing w:before="0" w:beforeAutospacing="0" w:after="300" w:afterAutospacing="0"/>
        <w:jc w:val="both"/>
        <w:rPr>
          <w:rFonts w:ascii="Arial" w:hAnsi="Arial" w:cs="Arial"/>
          <w:color w:val="535353"/>
        </w:rPr>
      </w:pPr>
      <w:r>
        <w:rPr>
          <w:rFonts w:ascii="Arial" w:hAnsi="Arial" w:cs="Arial"/>
          <w:color w:val="535353"/>
        </w:rPr>
        <w:t xml:space="preserve">Il costo del servizio di smaltimento di estintori </w:t>
      </w:r>
      <w:r>
        <w:rPr>
          <w:rFonts w:ascii="Arial" w:hAnsi="Arial" w:cs="Arial"/>
          <w:color w:val="535353"/>
        </w:rPr>
        <w:t>è da intendersi al chilogrammo</w:t>
      </w:r>
      <w:r>
        <w:rPr>
          <w:rFonts w:ascii="Arial" w:hAnsi="Arial" w:cs="Arial"/>
          <w:color w:val="535353"/>
        </w:rPr>
        <w:t>. Antincendio FIA è inoltre autorizzata nel trasporto dei rifiuti autoprodotti.</w:t>
      </w:r>
    </w:p>
    <w:p w:rsidR="00C15222" w:rsidRDefault="00C15222" w:rsidP="00C15222">
      <w:pPr>
        <w:pStyle w:val="NormaleWeb"/>
        <w:shd w:val="clear" w:color="auto" w:fill="F5F5F5"/>
        <w:spacing w:before="0" w:beforeAutospacing="0" w:after="300" w:afterAutospacing="0"/>
        <w:jc w:val="both"/>
        <w:rPr>
          <w:rFonts w:ascii="Arial" w:hAnsi="Arial" w:cs="Arial"/>
          <w:color w:val="535353"/>
        </w:rPr>
      </w:pPr>
      <w:r>
        <w:rPr>
          <w:rFonts w:ascii="Arial" w:hAnsi="Arial" w:cs="Arial"/>
          <w:color w:val="535353"/>
        </w:rPr>
        <w:lastRenderedPageBreak/>
        <w:t xml:space="preserve">Elimina pagina </w:t>
      </w:r>
      <w:proofErr w:type="spellStart"/>
      <w:r>
        <w:rPr>
          <w:rFonts w:ascii="Arial" w:hAnsi="Arial" w:cs="Arial"/>
          <w:color w:val="535353"/>
        </w:rPr>
        <w:t>portofolio</w:t>
      </w:r>
      <w:proofErr w:type="spellEnd"/>
    </w:p>
    <w:p w:rsidR="00C15222" w:rsidRDefault="00C15222" w:rsidP="00C15222">
      <w:pPr>
        <w:pStyle w:val="NormaleWeb"/>
        <w:shd w:val="clear" w:color="auto" w:fill="F5F5F5"/>
        <w:spacing w:before="0" w:beforeAutospacing="0" w:after="300" w:afterAutospacing="0"/>
        <w:jc w:val="both"/>
        <w:rPr>
          <w:rFonts w:ascii="Arial" w:hAnsi="Arial" w:cs="Arial"/>
          <w:color w:val="535353"/>
        </w:rPr>
      </w:pPr>
      <w:r>
        <w:rPr>
          <w:rFonts w:ascii="Arial" w:hAnsi="Arial" w:cs="Arial"/>
          <w:color w:val="535353"/>
        </w:rPr>
        <w:t xml:space="preserve">Abilitare </w:t>
      </w:r>
      <w:proofErr w:type="spellStart"/>
      <w:r>
        <w:rPr>
          <w:rFonts w:ascii="Arial" w:hAnsi="Arial" w:cs="Arial"/>
          <w:color w:val="535353"/>
        </w:rPr>
        <w:t>ecommerce</w:t>
      </w:r>
      <w:proofErr w:type="spellEnd"/>
    </w:p>
    <w:p w:rsidR="00C15222" w:rsidRDefault="00C15222" w:rsidP="00C15222">
      <w:pPr>
        <w:pStyle w:val="NormaleWeb"/>
        <w:shd w:val="clear" w:color="auto" w:fill="F5F5F5"/>
        <w:spacing w:before="0" w:beforeAutospacing="0" w:after="300" w:afterAutospacing="0"/>
        <w:jc w:val="both"/>
        <w:rPr>
          <w:rFonts w:ascii="Arial" w:hAnsi="Arial" w:cs="Arial"/>
          <w:color w:val="535353"/>
        </w:rPr>
      </w:pPr>
    </w:p>
    <w:p w:rsidR="00C15222" w:rsidRPr="00C15222" w:rsidRDefault="00C15222" w:rsidP="00C15222">
      <w:pPr>
        <w:pStyle w:val="NormaleWeb"/>
        <w:shd w:val="clear" w:color="auto" w:fill="F5F5F5"/>
        <w:spacing w:before="0" w:beforeAutospacing="0" w:after="300" w:afterAutospacing="0"/>
        <w:jc w:val="both"/>
        <w:rPr>
          <w:rFonts w:ascii="Arial" w:hAnsi="Arial" w:cs="Arial"/>
          <w:color w:val="535353"/>
        </w:rPr>
      </w:pPr>
      <w:r>
        <w:rPr>
          <w:rFonts w:ascii="Arial" w:hAnsi="Arial" w:cs="Arial"/>
          <w:color w:val="535353"/>
        </w:rPr>
        <w:t xml:space="preserve">Contatti aggiungere modulo contatti </w:t>
      </w:r>
    </w:p>
    <w:p w:rsidR="00C15222" w:rsidRDefault="00C15222"/>
    <w:sectPr w:rsidR="00C152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AF3"/>
    <w:multiLevelType w:val="multilevel"/>
    <w:tmpl w:val="17B4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C2B28"/>
    <w:multiLevelType w:val="multilevel"/>
    <w:tmpl w:val="B0CA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94978"/>
    <w:multiLevelType w:val="multilevel"/>
    <w:tmpl w:val="AEAC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D1683"/>
    <w:multiLevelType w:val="multilevel"/>
    <w:tmpl w:val="9DE4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A65F3"/>
    <w:multiLevelType w:val="multilevel"/>
    <w:tmpl w:val="B2E0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72FF2"/>
    <w:multiLevelType w:val="multilevel"/>
    <w:tmpl w:val="1A26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1320B"/>
    <w:multiLevelType w:val="multilevel"/>
    <w:tmpl w:val="172C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F7C91"/>
    <w:multiLevelType w:val="multilevel"/>
    <w:tmpl w:val="2C9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56D8F"/>
    <w:multiLevelType w:val="multilevel"/>
    <w:tmpl w:val="C234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B1D9C"/>
    <w:multiLevelType w:val="multilevel"/>
    <w:tmpl w:val="276A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BC2D8B"/>
    <w:multiLevelType w:val="multilevel"/>
    <w:tmpl w:val="B1FC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D3E62"/>
    <w:multiLevelType w:val="multilevel"/>
    <w:tmpl w:val="1174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70D24"/>
    <w:multiLevelType w:val="hybridMultilevel"/>
    <w:tmpl w:val="FEF80ACA"/>
    <w:lvl w:ilvl="0" w:tplc="D56044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F37B76"/>
    <w:multiLevelType w:val="multilevel"/>
    <w:tmpl w:val="761E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B5988"/>
    <w:multiLevelType w:val="multilevel"/>
    <w:tmpl w:val="EE60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num>
  <w:num w:numId="4">
    <w:abstractNumId w:val="14"/>
  </w:num>
  <w:num w:numId="5">
    <w:abstractNumId w:val="2"/>
  </w:num>
  <w:num w:numId="6">
    <w:abstractNumId w:val="8"/>
  </w:num>
  <w:num w:numId="7">
    <w:abstractNumId w:val="7"/>
  </w:num>
  <w:num w:numId="8">
    <w:abstractNumId w:val="10"/>
  </w:num>
  <w:num w:numId="9">
    <w:abstractNumId w:val="13"/>
  </w:num>
  <w:num w:numId="10">
    <w:abstractNumId w:val="3"/>
  </w:num>
  <w:num w:numId="11">
    <w:abstractNumId w:val="9"/>
  </w:num>
  <w:num w:numId="12">
    <w:abstractNumId w:val="11"/>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A6"/>
    <w:rsid w:val="001A66D0"/>
    <w:rsid w:val="0036204C"/>
    <w:rsid w:val="00454980"/>
    <w:rsid w:val="006E3E26"/>
    <w:rsid w:val="00795F51"/>
    <w:rsid w:val="00882492"/>
    <w:rsid w:val="00C15222"/>
    <w:rsid w:val="00E461A6"/>
    <w:rsid w:val="00F50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F45D"/>
  <w15:chartTrackingRefBased/>
  <w15:docId w15:val="{51307A04-0B7F-4D3F-9CAD-E09AE53A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549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E461A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6E3E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795F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461A6"/>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E461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461A6"/>
    <w:rPr>
      <w:b/>
      <w:bCs/>
    </w:rPr>
  </w:style>
  <w:style w:type="character" w:styleId="Collegamentoipertestuale">
    <w:name w:val="Hyperlink"/>
    <w:basedOn w:val="Carpredefinitoparagrafo"/>
    <w:uiPriority w:val="99"/>
    <w:semiHidden/>
    <w:unhideWhenUsed/>
    <w:rsid w:val="00E461A6"/>
    <w:rPr>
      <w:color w:val="0000FF"/>
      <w:u w:val="single"/>
    </w:rPr>
  </w:style>
  <w:style w:type="character" w:customStyle="1" w:styleId="zn-fontweight">
    <w:name w:val="zn-fontweight"/>
    <w:basedOn w:val="Carpredefinitoparagrafo"/>
    <w:rsid w:val="00E461A6"/>
  </w:style>
  <w:style w:type="paragraph" w:styleId="Paragrafoelenco">
    <w:name w:val="List Paragraph"/>
    <w:basedOn w:val="Normale"/>
    <w:uiPriority w:val="34"/>
    <w:qFormat/>
    <w:rsid w:val="006E3E26"/>
    <w:pPr>
      <w:ind w:left="720"/>
      <w:contextualSpacing/>
    </w:pPr>
  </w:style>
  <w:style w:type="character" w:customStyle="1" w:styleId="Titolo3Carattere">
    <w:name w:val="Titolo 3 Carattere"/>
    <w:basedOn w:val="Carpredefinitoparagrafo"/>
    <w:link w:val="Titolo3"/>
    <w:uiPriority w:val="9"/>
    <w:semiHidden/>
    <w:rsid w:val="006E3E26"/>
    <w:rPr>
      <w:rFonts w:asciiTheme="majorHAnsi" w:eastAsiaTheme="majorEastAsia" w:hAnsiTheme="majorHAnsi" w:cstheme="majorBidi"/>
      <w:color w:val="1F4D78" w:themeColor="accent1" w:themeShade="7F"/>
      <w:sz w:val="24"/>
      <w:szCs w:val="24"/>
    </w:rPr>
  </w:style>
  <w:style w:type="character" w:customStyle="1" w:styleId="servicesboxlist-text">
    <w:name w:val="services_box__list-text"/>
    <w:basedOn w:val="Carpredefinitoparagrafo"/>
    <w:rsid w:val="00F501F6"/>
  </w:style>
  <w:style w:type="character" w:customStyle="1" w:styleId="Titolo4Carattere">
    <w:name w:val="Titolo 4 Carattere"/>
    <w:basedOn w:val="Carpredefinitoparagrafo"/>
    <w:link w:val="Titolo4"/>
    <w:uiPriority w:val="9"/>
    <w:semiHidden/>
    <w:rsid w:val="00795F51"/>
    <w:rPr>
      <w:rFonts w:asciiTheme="majorHAnsi" w:eastAsiaTheme="majorEastAsia" w:hAnsiTheme="majorHAnsi" w:cstheme="majorBidi"/>
      <w:i/>
      <w:iCs/>
      <w:color w:val="2E74B5" w:themeColor="accent1" w:themeShade="BF"/>
    </w:rPr>
  </w:style>
  <w:style w:type="character" w:styleId="Enfasicorsivo">
    <w:name w:val="Emphasis"/>
    <w:basedOn w:val="Carpredefinitoparagrafo"/>
    <w:uiPriority w:val="20"/>
    <w:qFormat/>
    <w:rsid w:val="00795F51"/>
    <w:rPr>
      <w:i/>
      <w:iCs/>
    </w:rPr>
  </w:style>
  <w:style w:type="character" w:customStyle="1" w:styleId="Titolo1Carattere">
    <w:name w:val="Titolo 1 Carattere"/>
    <w:basedOn w:val="Carpredefinitoparagrafo"/>
    <w:link w:val="Titolo1"/>
    <w:uiPriority w:val="9"/>
    <w:rsid w:val="00454980"/>
    <w:rPr>
      <w:rFonts w:asciiTheme="majorHAnsi" w:eastAsiaTheme="majorEastAsia" w:hAnsiTheme="majorHAnsi" w:cstheme="majorBidi"/>
      <w:color w:val="2E74B5" w:themeColor="accent1" w:themeShade="BF"/>
      <w:sz w:val="32"/>
      <w:szCs w:val="32"/>
    </w:rPr>
  </w:style>
  <w:style w:type="character" w:customStyle="1" w:styleId="zn-lineheight">
    <w:name w:val="zn-lineheight"/>
    <w:basedOn w:val="Carpredefinitoparagrafo"/>
    <w:rsid w:val="00C1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08206">
      <w:bodyDiv w:val="1"/>
      <w:marLeft w:val="0"/>
      <w:marRight w:val="0"/>
      <w:marTop w:val="0"/>
      <w:marBottom w:val="0"/>
      <w:divBdr>
        <w:top w:val="none" w:sz="0" w:space="0" w:color="auto"/>
        <w:left w:val="none" w:sz="0" w:space="0" w:color="auto"/>
        <w:bottom w:val="none" w:sz="0" w:space="0" w:color="auto"/>
        <w:right w:val="none" w:sz="0" w:space="0" w:color="auto"/>
      </w:divBdr>
      <w:divsChild>
        <w:div w:id="1948847899">
          <w:marLeft w:val="0"/>
          <w:marRight w:val="0"/>
          <w:marTop w:val="0"/>
          <w:marBottom w:val="0"/>
          <w:divBdr>
            <w:top w:val="none" w:sz="0" w:space="0" w:color="auto"/>
            <w:left w:val="none" w:sz="0" w:space="0" w:color="auto"/>
            <w:bottom w:val="none" w:sz="0" w:space="0" w:color="auto"/>
            <w:right w:val="none" w:sz="0" w:space="0" w:color="auto"/>
          </w:divBdr>
          <w:divsChild>
            <w:div w:id="1448236651">
              <w:marLeft w:val="0"/>
              <w:marRight w:val="0"/>
              <w:marTop w:val="0"/>
              <w:marBottom w:val="0"/>
              <w:divBdr>
                <w:top w:val="none" w:sz="0" w:space="0" w:color="auto"/>
                <w:left w:val="none" w:sz="0" w:space="0" w:color="auto"/>
                <w:bottom w:val="none" w:sz="0" w:space="0" w:color="auto"/>
                <w:right w:val="none" w:sz="0" w:space="0" w:color="auto"/>
              </w:divBdr>
              <w:divsChild>
                <w:div w:id="1459493388">
                  <w:marLeft w:val="0"/>
                  <w:marRight w:val="0"/>
                  <w:marTop w:val="0"/>
                  <w:marBottom w:val="0"/>
                  <w:divBdr>
                    <w:top w:val="none" w:sz="0" w:space="0" w:color="auto"/>
                    <w:left w:val="none" w:sz="0" w:space="0" w:color="auto"/>
                    <w:bottom w:val="none" w:sz="0" w:space="0" w:color="auto"/>
                    <w:right w:val="none" w:sz="0" w:space="0" w:color="auto"/>
                  </w:divBdr>
                  <w:divsChild>
                    <w:div w:id="41178580">
                      <w:marLeft w:val="0"/>
                      <w:marRight w:val="0"/>
                      <w:marTop w:val="0"/>
                      <w:marBottom w:val="0"/>
                      <w:divBdr>
                        <w:top w:val="none" w:sz="0" w:space="0" w:color="auto"/>
                        <w:left w:val="none" w:sz="0" w:space="0" w:color="auto"/>
                        <w:bottom w:val="none" w:sz="0" w:space="0" w:color="auto"/>
                        <w:right w:val="none" w:sz="0" w:space="0" w:color="auto"/>
                      </w:divBdr>
                      <w:divsChild>
                        <w:div w:id="1318539109">
                          <w:marLeft w:val="0"/>
                          <w:marRight w:val="0"/>
                          <w:marTop w:val="0"/>
                          <w:marBottom w:val="0"/>
                          <w:divBdr>
                            <w:top w:val="none" w:sz="0" w:space="0" w:color="auto"/>
                            <w:left w:val="none" w:sz="0" w:space="0" w:color="auto"/>
                            <w:bottom w:val="none" w:sz="0" w:space="0" w:color="auto"/>
                            <w:right w:val="none" w:sz="0" w:space="0" w:color="auto"/>
                          </w:divBdr>
                          <w:divsChild>
                            <w:div w:id="15799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6074">
                  <w:marLeft w:val="0"/>
                  <w:marRight w:val="0"/>
                  <w:marTop w:val="0"/>
                  <w:marBottom w:val="0"/>
                  <w:divBdr>
                    <w:top w:val="none" w:sz="0" w:space="0" w:color="auto"/>
                    <w:left w:val="none" w:sz="0" w:space="0" w:color="auto"/>
                    <w:bottom w:val="none" w:sz="0" w:space="0" w:color="auto"/>
                    <w:right w:val="none" w:sz="0" w:space="0" w:color="auto"/>
                  </w:divBdr>
                  <w:divsChild>
                    <w:div w:id="1512258767">
                      <w:marLeft w:val="0"/>
                      <w:marRight w:val="0"/>
                      <w:marTop w:val="0"/>
                      <w:marBottom w:val="0"/>
                      <w:divBdr>
                        <w:top w:val="none" w:sz="0" w:space="0" w:color="auto"/>
                        <w:left w:val="none" w:sz="0" w:space="0" w:color="auto"/>
                        <w:bottom w:val="none" w:sz="0" w:space="0" w:color="auto"/>
                        <w:right w:val="none" w:sz="0" w:space="0" w:color="auto"/>
                      </w:divBdr>
                      <w:divsChild>
                        <w:div w:id="1244802801">
                          <w:marLeft w:val="0"/>
                          <w:marRight w:val="0"/>
                          <w:marTop w:val="0"/>
                          <w:marBottom w:val="0"/>
                          <w:divBdr>
                            <w:top w:val="none" w:sz="0" w:space="0" w:color="auto"/>
                            <w:left w:val="none" w:sz="0" w:space="0" w:color="auto"/>
                            <w:bottom w:val="none" w:sz="0" w:space="0" w:color="auto"/>
                            <w:right w:val="none" w:sz="0" w:space="0" w:color="auto"/>
                          </w:divBdr>
                          <w:divsChild>
                            <w:div w:id="1982224085">
                              <w:marLeft w:val="0"/>
                              <w:marRight w:val="0"/>
                              <w:marTop w:val="0"/>
                              <w:marBottom w:val="0"/>
                              <w:divBdr>
                                <w:top w:val="none" w:sz="0" w:space="0" w:color="auto"/>
                                <w:left w:val="none" w:sz="0" w:space="0" w:color="auto"/>
                                <w:bottom w:val="none" w:sz="0" w:space="0" w:color="auto"/>
                                <w:right w:val="none" w:sz="0" w:space="0" w:color="auto"/>
                              </w:divBdr>
                              <w:divsChild>
                                <w:div w:id="39868602">
                                  <w:marLeft w:val="0"/>
                                  <w:marRight w:val="0"/>
                                  <w:marTop w:val="0"/>
                                  <w:marBottom w:val="450"/>
                                  <w:divBdr>
                                    <w:top w:val="none" w:sz="0" w:space="0" w:color="auto"/>
                                    <w:left w:val="none" w:sz="0" w:space="0" w:color="auto"/>
                                    <w:bottom w:val="none" w:sz="0" w:space="0" w:color="auto"/>
                                    <w:right w:val="none" w:sz="0" w:space="0" w:color="auto"/>
                                  </w:divBdr>
                                  <w:divsChild>
                                    <w:div w:id="696779673">
                                      <w:marLeft w:val="0"/>
                                      <w:marRight w:val="0"/>
                                      <w:marTop w:val="0"/>
                                      <w:marBottom w:val="0"/>
                                      <w:divBdr>
                                        <w:top w:val="none" w:sz="0" w:space="0" w:color="auto"/>
                                        <w:left w:val="none" w:sz="0" w:space="0" w:color="auto"/>
                                        <w:bottom w:val="none" w:sz="0" w:space="0" w:color="auto"/>
                                        <w:right w:val="none" w:sz="0" w:space="0" w:color="auto"/>
                                      </w:divBdr>
                                      <w:divsChild>
                                        <w:div w:id="1016729815">
                                          <w:marLeft w:val="1500"/>
                                          <w:marRight w:val="0"/>
                                          <w:marTop w:val="0"/>
                                          <w:marBottom w:val="0"/>
                                          <w:divBdr>
                                            <w:top w:val="none" w:sz="0" w:space="0" w:color="auto"/>
                                            <w:left w:val="none" w:sz="0" w:space="0" w:color="auto"/>
                                            <w:bottom w:val="none" w:sz="0" w:space="0" w:color="auto"/>
                                            <w:right w:val="none" w:sz="0" w:space="0" w:color="auto"/>
                                          </w:divBdr>
                                        </w:div>
                                        <w:div w:id="19413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71364">
                  <w:marLeft w:val="0"/>
                  <w:marRight w:val="0"/>
                  <w:marTop w:val="0"/>
                  <w:marBottom w:val="0"/>
                  <w:divBdr>
                    <w:top w:val="none" w:sz="0" w:space="0" w:color="auto"/>
                    <w:left w:val="none" w:sz="0" w:space="0" w:color="auto"/>
                    <w:bottom w:val="none" w:sz="0" w:space="0" w:color="auto"/>
                    <w:right w:val="none" w:sz="0" w:space="0" w:color="auto"/>
                  </w:divBdr>
                  <w:divsChild>
                    <w:div w:id="533080319">
                      <w:marLeft w:val="0"/>
                      <w:marRight w:val="0"/>
                      <w:marTop w:val="0"/>
                      <w:marBottom w:val="0"/>
                      <w:divBdr>
                        <w:top w:val="none" w:sz="0" w:space="0" w:color="auto"/>
                        <w:left w:val="none" w:sz="0" w:space="0" w:color="auto"/>
                        <w:bottom w:val="none" w:sz="0" w:space="0" w:color="auto"/>
                        <w:right w:val="none" w:sz="0" w:space="0" w:color="auto"/>
                      </w:divBdr>
                      <w:divsChild>
                        <w:div w:id="1647467123">
                          <w:marLeft w:val="0"/>
                          <w:marRight w:val="0"/>
                          <w:marTop w:val="0"/>
                          <w:marBottom w:val="0"/>
                          <w:divBdr>
                            <w:top w:val="none" w:sz="0" w:space="0" w:color="auto"/>
                            <w:left w:val="none" w:sz="0" w:space="0" w:color="auto"/>
                            <w:bottom w:val="none" w:sz="0" w:space="0" w:color="auto"/>
                            <w:right w:val="none" w:sz="0" w:space="0" w:color="auto"/>
                          </w:divBdr>
                          <w:divsChild>
                            <w:div w:id="662397951">
                              <w:marLeft w:val="0"/>
                              <w:marRight w:val="0"/>
                              <w:marTop w:val="0"/>
                              <w:marBottom w:val="0"/>
                              <w:divBdr>
                                <w:top w:val="none" w:sz="0" w:space="0" w:color="auto"/>
                                <w:left w:val="none" w:sz="0" w:space="0" w:color="auto"/>
                                <w:bottom w:val="none" w:sz="0" w:space="0" w:color="auto"/>
                                <w:right w:val="none" w:sz="0" w:space="0" w:color="auto"/>
                              </w:divBdr>
                              <w:divsChild>
                                <w:div w:id="1265190554">
                                  <w:marLeft w:val="0"/>
                                  <w:marRight w:val="0"/>
                                  <w:marTop w:val="0"/>
                                  <w:marBottom w:val="450"/>
                                  <w:divBdr>
                                    <w:top w:val="none" w:sz="0" w:space="0" w:color="auto"/>
                                    <w:left w:val="none" w:sz="0" w:space="0" w:color="auto"/>
                                    <w:bottom w:val="none" w:sz="0" w:space="0" w:color="auto"/>
                                    <w:right w:val="none" w:sz="0" w:space="0" w:color="auto"/>
                                  </w:divBdr>
                                  <w:divsChild>
                                    <w:div w:id="2121872663">
                                      <w:marLeft w:val="0"/>
                                      <w:marRight w:val="0"/>
                                      <w:marTop w:val="0"/>
                                      <w:marBottom w:val="0"/>
                                      <w:divBdr>
                                        <w:top w:val="none" w:sz="0" w:space="0" w:color="auto"/>
                                        <w:left w:val="none" w:sz="0" w:space="0" w:color="auto"/>
                                        <w:bottom w:val="none" w:sz="0" w:space="0" w:color="auto"/>
                                        <w:right w:val="none" w:sz="0" w:space="0" w:color="auto"/>
                                      </w:divBdr>
                                      <w:divsChild>
                                        <w:div w:id="1537813418">
                                          <w:marLeft w:val="1500"/>
                                          <w:marRight w:val="0"/>
                                          <w:marTop w:val="0"/>
                                          <w:marBottom w:val="0"/>
                                          <w:divBdr>
                                            <w:top w:val="none" w:sz="0" w:space="0" w:color="auto"/>
                                            <w:left w:val="none" w:sz="0" w:space="0" w:color="auto"/>
                                            <w:bottom w:val="none" w:sz="0" w:space="0" w:color="auto"/>
                                            <w:right w:val="none" w:sz="0" w:space="0" w:color="auto"/>
                                          </w:divBdr>
                                        </w:div>
                                        <w:div w:id="187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368142">
          <w:marLeft w:val="0"/>
          <w:marRight w:val="0"/>
          <w:marTop w:val="0"/>
          <w:marBottom w:val="0"/>
          <w:divBdr>
            <w:top w:val="none" w:sz="0" w:space="0" w:color="auto"/>
            <w:left w:val="none" w:sz="0" w:space="0" w:color="auto"/>
            <w:bottom w:val="none" w:sz="0" w:space="0" w:color="auto"/>
            <w:right w:val="none" w:sz="0" w:space="0" w:color="auto"/>
          </w:divBdr>
          <w:divsChild>
            <w:div w:id="926958339">
              <w:marLeft w:val="0"/>
              <w:marRight w:val="0"/>
              <w:marTop w:val="0"/>
              <w:marBottom w:val="0"/>
              <w:divBdr>
                <w:top w:val="none" w:sz="0" w:space="0" w:color="auto"/>
                <w:left w:val="none" w:sz="0" w:space="0" w:color="auto"/>
                <w:bottom w:val="none" w:sz="0" w:space="0" w:color="auto"/>
                <w:right w:val="none" w:sz="0" w:space="0" w:color="auto"/>
              </w:divBdr>
              <w:divsChild>
                <w:div w:id="1603566202">
                  <w:marLeft w:val="0"/>
                  <w:marRight w:val="0"/>
                  <w:marTop w:val="0"/>
                  <w:marBottom w:val="0"/>
                  <w:divBdr>
                    <w:top w:val="none" w:sz="0" w:space="0" w:color="auto"/>
                    <w:left w:val="none" w:sz="0" w:space="0" w:color="auto"/>
                    <w:bottom w:val="none" w:sz="0" w:space="0" w:color="auto"/>
                    <w:right w:val="none" w:sz="0" w:space="0" w:color="auto"/>
                  </w:divBdr>
                  <w:divsChild>
                    <w:div w:id="299654296">
                      <w:marLeft w:val="0"/>
                      <w:marRight w:val="0"/>
                      <w:marTop w:val="0"/>
                      <w:marBottom w:val="0"/>
                      <w:divBdr>
                        <w:top w:val="none" w:sz="0" w:space="0" w:color="auto"/>
                        <w:left w:val="none" w:sz="0" w:space="0" w:color="auto"/>
                        <w:bottom w:val="none" w:sz="0" w:space="0" w:color="auto"/>
                        <w:right w:val="none" w:sz="0" w:space="0" w:color="auto"/>
                      </w:divBdr>
                      <w:divsChild>
                        <w:div w:id="2045672734">
                          <w:marLeft w:val="0"/>
                          <w:marRight w:val="0"/>
                          <w:marTop w:val="0"/>
                          <w:marBottom w:val="0"/>
                          <w:divBdr>
                            <w:top w:val="none" w:sz="0" w:space="0" w:color="auto"/>
                            <w:left w:val="none" w:sz="0" w:space="0" w:color="auto"/>
                            <w:bottom w:val="none" w:sz="0" w:space="0" w:color="auto"/>
                            <w:right w:val="none" w:sz="0" w:space="0" w:color="auto"/>
                          </w:divBdr>
                          <w:divsChild>
                            <w:div w:id="1768697509">
                              <w:marLeft w:val="0"/>
                              <w:marRight w:val="0"/>
                              <w:marTop w:val="0"/>
                              <w:marBottom w:val="0"/>
                              <w:divBdr>
                                <w:top w:val="none" w:sz="0" w:space="0" w:color="auto"/>
                                <w:left w:val="none" w:sz="0" w:space="0" w:color="auto"/>
                                <w:bottom w:val="none" w:sz="0" w:space="0" w:color="auto"/>
                                <w:right w:val="none" w:sz="0" w:space="0" w:color="auto"/>
                              </w:divBdr>
                              <w:divsChild>
                                <w:div w:id="510027542">
                                  <w:marLeft w:val="0"/>
                                  <w:marRight w:val="0"/>
                                  <w:marTop w:val="0"/>
                                  <w:marBottom w:val="450"/>
                                  <w:divBdr>
                                    <w:top w:val="none" w:sz="0" w:space="0" w:color="auto"/>
                                    <w:left w:val="none" w:sz="0" w:space="0" w:color="auto"/>
                                    <w:bottom w:val="none" w:sz="0" w:space="0" w:color="auto"/>
                                    <w:right w:val="none" w:sz="0" w:space="0" w:color="auto"/>
                                  </w:divBdr>
                                  <w:divsChild>
                                    <w:div w:id="129638400">
                                      <w:marLeft w:val="0"/>
                                      <w:marRight w:val="0"/>
                                      <w:marTop w:val="0"/>
                                      <w:marBottom w:val="0"/>
                                      <w:divBdr>
                                        <w:top w:val="none" w:sz="0" w:space="0" w:color="auto"/>
                                        <w:left w:val="none" w:sz="0" w:space="0" w:color="auto"/>
                                        <w:bottom w:val="none" w:sz="0" w:space="0" w:color="auto"/>
                                        <w:right w:val="none" w:sz="0" w:space="0" w:color="auto"/>
                                      </w:divBdr>
                                      <w:divsChild>
                                        <w:div w:id="111435707">
                                          <w:marLeft w:val="1500"/>
                                          <w:marRight w:val="0"/>
                                          <w:marTop w:val="0"/>
                                          <w:marBottom w:val="0"/>
                                          <w:divBdr>
                                            <w:top w:val="none" w:sz="0" w:space="0" w:color="auto"/>
                                            <w:left w:val="none" w:sz="0" w:space="0" w:color="auto"/>
                                            <w:bottom w:val="none" w:sz="0" w:space="0" w:color="auto"/>
                                            <w:right w:val="none" w:sz="0" w:space="0" w:color="auto"/>
                                          </w:divBdr>
                                        </w:div>
                                        <w:div w:id="10270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84931">
                  <w:marLeft w:val="0"/>
                  <w:marRight w:val="0"/>
                  <w:marTop w:val="0"/>
                  <w:marBottom w:val="0"/>
                  <w:divBdr>
                    <w:top w:val="none" w:sz="0" w:space="0" w:color="auto"/>
                    <w:left w:val="none" w:sz="0" w:space="0" w:color="auto"/>
                    <w:bottom w:val="none" w:sz="0" w:space="0" w:color="auto"/>
                    <w:right w:val="none" w:sz="0" w:space="0" w:color="auto"/>
                  </w:divBdr>
                  <w:divsChild>
                    <w:div w:id="391736958">
                      <w:marLeft w:val="0"/>
                      <w:marRight w:val="0"/>
                      <w:marTop w:val="0"/>
                      <w:marBottom w:val="0"/>
                      <w:divBdr>
                        <w:top w:val="none" w:sz="0" w:space="0" w:color="auto"/>
                        <w:left w:val="none" w:sz="0" w:space="0" w:color="auto"/>
                        <w:bottom w:val="none" w:sz="0" w:space="0" w:color="auto"/>
                        <w:right w:val="none" w:sz="0" w:space="0" w:color="auto"/>
                      </w:divBdr>
                      <w:divsChild>
                        <w:div w:id="384136464">
                          <w:marLeft w:val="0"/>
                          <w:marRight w:val="0"/>
                          <w:marTop w:val="0"/>
                          <w:marBottom w:val="0"/>
                          <w:divBdr>
                            <w:top w:val="none" w:sz="0" w:space="0" w:color="auto"/>
                            <w:left w:val="none" w:sz="0" w:space="0" w:color="auto"/>
                            <w:bottom w:val="none" w:sz="0" w:space="0" w:color="auto"/>
                            <w:right w:val="none" w:sz="0" w:space="0" w:color="auto"/>
                          </w:divBdr>
                          <w:divsChild>
                            <w:div w:id="1186289827">
                              <w:marLeft w:val="0"/>
                              <w:marRight w:val="0"/>
                              <w:marTop w:val="0"/>
                              <w:marBottom w:val="0"/>
                              <w:divBdr>
                                <w:top w:val="none" w:sz="0" w:space="0" w:color="auto"/>
                                <w:left w:val="none" w:sz="0" w:space="0" w:color="auto"/>
                                <w:bottom w:val="none" w:sz="0" w:space="0" w:color="auto"/>
                                <w:right w:val="none" w:sz="0" w:space="0" w:color="auto"/>
                              </w:divBdr>
                              <w:divsChild>
                                <w:div w:id="120996260">
                                  <w:marLeft w:val="0"/>
                                  <w:marRight w:val="0"/>
                                  <w:marTop w:val="0"/>
                                  <w:marBottom w:val="450"/>
                                  <w:divBdr>
                                    <w:top w:val="none" w:sz="0" w:space="0" w:color="auto"/>
                                    <w:left w:val="none" w:sz="0" w:space="0" w:color="auto"/>
                                    <w:bottom w:val="none" w:sz="0" w:space="0" w:color="auto"/>
                                    <w:right w:val="none" w:sz="0" w:space="0" w:color="auto"/>
                                  </w:divBdr>
                                  <w:divsChild>
                                    <w:div w:id="127867702">
                                      <w:marLeft w:val="0"/>
                                      <w:marRight w:val="0"/>
                                      <w:marTop w:val="0"/>
                                      <w:marBottom w:val="0"/>
                                      <w:divBdr>
                                        <w:top w:val="none" w:sz="0" w:space="0" w:color="auto"/>
                                        <w:left w:val="none" w:sz="0" w:space="0" w:color="auto"/>
                                        <w:bottom w:val="none" w:sz="0" w:space="0" w:color="auto"/>
                                        <w:right w:val="none" w:sz="0" w:space="0" w:color="auto"/>
                                      </w:divBdr>
                                      <w:divsChild>
                                        <w:div w:id="897519135">
                                          <w:marLeft w:val="1500"/>
                                          <w:marRight w:val="0"/>
                                          <w:marTop w:val="0"/>
                                          <w:marBottom w:val="0"/>
                                          <w:divBdr>
                                            <w:top w:val="none" w:sz="0" w:space="0" w:color="auto"/>
                                            <w:left w:val="none" w:sz="0" w:space="0" w:color="auto"/>
                                            <w:bottom w:val="none" w:sz="0" w:space="0" w:color="auto"/>
                                            <w:right w:val="none" w:sz="0" w:space="0" w:color="auto"/>
                                          </w:divBdr>
                                        </w:div>
                                        <w:div w:id="9333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97791">
          <w:marLeft w:val="0"/>
          <w:marRight w:val="0"/>
          <w:marTop w:val="0"/>
          <w:marBottom w:val="0"/>
          <w:divBdr>
            <w:top w:val="none" w:sz="0" w:space="0" w:color="auto"/>
            <w:left w:val="none" w:sz="0" w:space="0" w:color="auto"/>
            <w:bottom w:val="none" w:sz="0" w:space="0" w:color="auto"/>
            <w:right w:val="none" w:sz="0" w:space="0" w:color="auto"/>
          </w:divBdr>
          <w:divsChild>
            <w:div w:id="252012108">
              <w:marLeft w:val="0"/>
              <w:marRight w:val="0"/>
              <w:marTop w:val="0"/>
              <w:marBottom w:val="0"/>
              <w:divBdr>
                <w:top w:val="none" w:sz="0" w:space="0" w:color="auto"/>
                <w:left w:val="none" w:sz="0" w:space="0" w:color="auto"/>
                <w:bottom w:val="none" w:sz="0" w:space="0" w:color="auto"/>
                <w:right w:val="none" w:sz="0" w:space="0" w:color="auto"/>
              </w:divBdr>
              <w:divsChild>
                <w:div w:id="643392013">
                  <w:marLeft w:val="0"/>
                  <w:marRight w:val="0"/>
                  <w:marTop w:val="0"/>
                  <w:marBottom w:val="0"/>
                  <w:divBdr>
                    <w:top w:val="none" w:sz="0" w:space="0" w:color="auto"/>
                    <w:left w:val="none" w:sz="0" w:space="0" w:color="auto"/>
                    <w:bottom w:val="none" w:sz="0" w:space="0" w:color="auto"/>
                    <w:right w:val="none" w:sz="0" w:space="0" w:color="auto"/>
                  </w:divBdr>
                  <w:divsChild>
                    <w:div w:id="840239502">
                      <w:marLeft w:val="0"/>
                      <w:marRight w:val="0"/>
                      <w:marTop w:val="0"/>
                      <w:marBottom w:val="0"/>
                      <w:divBdr>
                        <w:top w:val="none" w:sz="0" w:space="0" w:color="auto"/>
                        <w:left w:val="none" w:sz="0" w:space="0" w:color="auto"/>
                        <w:bottom w:val="none" w:sz="0" w:space="0" w:color="auto"/>
                        <w:right w:val="none" w:sz="0" w:space="0" w:color="auto"/>
                      </w:divBdr>
                      <w:divsChild>
                        <w:div w:id="143862405">
                          <w:marLeft w:val="0"/>
                          <w:marRight w:val="0"/>
                          <w:marTop w:val="0"/>
                          <w:marBottom w:val="0"/>
                          <w:divBdr>
                            <w:top w:val="none" w:sz="0" w:space="0" w:color="auto"/>
                            <w:left w:val="none" w:sz="0" w:space="0" w:color="auto"/>
                            <w:bottom w:val="none" w:sz="0" w:space="0" w:color="auto"/>
                            <w:right w:val="none" w:sz="0" w:space="0" w:color="auto"/>
                          </w:divBdr>
                          <w:divsChild>
                            <w:div w:id="1438326499">
                              <w:marLeft w:val="0"/>
                              <w:marRight w:val="0"/>
                              <w:marTop w:val="0"/>
                              <w:marBottom w:val="0"/>
                              <w:divBdr>
                                <w:top w:val="none" w:sz="0" w:space="0" w:color="auto"/>
                                <w:left w:val="none" w:sz="0" w:space="0" w:color="auto"/>
                                <w:bottom w:val="none" w:sz="0" w:space="0" w:color="auto"/>
                                <w:right w:val="none" w:sz="0" w:space="0" w:color="auto"/>
                              </w:divBdr>
                              <w:divsChild>
                                <w:div w:id="776296396">
                                  <w:marLeft w:val="0"/>
                                  <w:marRight w:val="0"/>
                                  <w:marTop w:val="0"/>
                                  <w:marBottom w:val="450"/>
                                  <w:divBdr>
                                    <w:top w:val="none" w:sz="0" w:space="0" w:color="auto"/>
                                    <w:left w:val="none" w:sz="0" w:space="0" w:color="auto"/>
                                    <w:bottom w:val="none" w:sz="0" w:space="0" w:color="auto"/>
                                    <w:right w:val="none" w:sz="0" w:space="0" w:color="auto"/>
                                  </w:divBdr>
                                  <w:divsChild>
                                    <w:div w:id="129446410">
                                      <w:marLeft w:val="0"/>
                                      <w:marRight w:val="0"/>
                                      <w:marTop w:val="0"/>
                                      <w:marBottom w:val="0"/>
                                      <w:divBdr>
                                        <w:top w:val="none" w:sz="0" w:space="0" w:color="auto"/>
                                        <w:left w:val="none" w:sz="0" w:space="0" w:color="auto"/>
                                        <w:bottom w:val="none" w:sz="0" w:space="0" w:color="auto"/>
                                        <w:right w:val="none" w:sz="0" w:space="0" w:color="auto"/>
                                      </w:divBdr>
                                      <w:divsChild>
                                        <w:div w:id="867642661">
                                          <w:marLeft w:val="1500"/>
                                          <w:marRight w:val="0"/>
                                          <w:marTop w:val="0"/>
                                          <w:marBottom w:val="0"/>
                                          <w:divBdr>
                                            <w:top w:val="none" w:sz="0" w:space="0" w:color="auto"/>
                                            <w:left w:val="none" w:sz="0" w:space="0" w:color="auto"/>
                                            <w:bottom w:val="none" w:sz="0" w:space="0" w:color="auto"/>
                                            <w:right w:val="none" w:sz="0" w:space="0" w:color="auto"/>
                                          </w:divBdr>
                                        </w:div>
                                        <w:div w:id="1001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10116">
                  <w:marLeft w:val="0"/>
                  <w:marRight w:val="0"/>
                  <w:marTop w:val="0"/>
                  <w:marBottom w:val="0"/>
                  <w:divBdr>
                    <w:top w:val="none" w:sz="0" w:space="0" w:color="auto"/>
                    <w:left w:val="none" w:sz="0" w:space="0" w:color="auto"/>
                    <w:bottom w:val="none" w:sz="0" w:space="0" w:color="auto"/>
                    <w:right w:val="none" w:sz="0" w:space="0" w:color="auto"/>
                  </w:divBdr>
                  <w:divsChild>
                    <w:div w:id="1281500060">
                      <w:marLeft w:val="0"/>
                      <w:marRight w:val="0"/>
                      <w:marTop w:val="0"/>
                      <w:marBottom w:val="0"/>
                      <w:divBdr>
                        <w:top w:val="none" w:sz="0" w:space="0" w:color="auto"/>
                        <w:left w:val="none" w:sz="0" w:space="0" w:color="auto"/>
                        <w:bottom w:val="none" w:sz="0" w:space="0" w:color="auto"/>
                        <w:right w:val="none" w:sz="0" w:space="0" w:color="auto"/>
                      </w:divBdr>
                      <w:divsChild>
                        <w:div w:id="1175879174">
                          <w:marLeft w:val="0"/>
                          <w:marRight w:val="0"/>
                          <w:marTop w:val="0"/>
                          <w:marBottom w:val="0"/>
                          <w:divBdr>
                            <w:top w:val="none" w:sz="0" w:space="0" w:color="auto"/>
                            <w:left w:val="none" w:sz="0" w:space="0" w:color="auto"/>
                            <w:bottom w:val="none" w:sz="0" w:space="0" w:color="auto"/>
                            <w:right w:val="none" w:sz="0" w:space="0" w:color="auto"/>
                          </w:divBdr>
                          <w:divsChild>
                            <w:div w:id="1936669215">
                              <w:marLeft w:val="0"/>
                              <w:marRight w:val="0"/>
                              <w:marTop w:val="0"/>
                              <w:marBottom w:val="0"/>
                              <w:divBdr>
                                <w:top w:val="none" w:sz="0" w:space="0" w:color="auto"/>
                                <w:left w:val="none" w:sz="0" w:space="0" w:color="auto"/>
                                <w:bottom w:val="none" w:sz="0" w:space="0" w:color="auto"/>
                                <w:right w:val="none" w:sz="0" w:space="0" w:color="auto"/>
                              </w:divBdr>
                              <w:divsChild>
                                <w:div w:id="1248543341">
                                  <w:marLeft w:val="0"/>
                                  <w:marRight w:val="0"/>
                                  <w:marTop w:val="0"/>
                                  <w:marBottom w:val="450"/>
                                  <w:divBdr>
                                    <w:top w:val="none" w:sz="0" w:space="0" w:color="auto"/>
                                    <w:left w:val="none" w:sz="0" w:space="0" w:color="auto"/>
                                    <w:bottom w:val="none" w:sz="0" w:space="0" w:color="auto"/>
                                    <w:right w:val="none" w:sz="0" w:space="0" w:color="auto"/>
                                  </w:divBdr>
                                  <w:divsChild>
                                    <w:div w:id="1817336477">
                                      <w:marLeft w:val="0"/>
                                      <w:marRight w:val="0"/>
                                      <w:marTop w:val="0"/>
                                      <w:marBottom w:val="0"/>
                                      <w:divBdr>
                                        <w:top w:val="none" w:sz="0" w:space="0" w:color="auto"/>
                                        <w:left w:val="none" w:sz="0" w:space="0" w:color="auto"/>
                                        <w:bottom w:val="none" w:sz="0" w:space="0" w:color="auto"/>
                                        <w:right w:val="none" w:sz="0" w:space="0" w:color="auto"/>
                                      </w:divBdr>
                                      <w:divsChild>
                                        <w:div w:id="1154107437">
                                          <w:marLeft w:val="1500"/>
                                          <w:marRight w:val="0"/>
                                          <w:marTop w:val="0"/>
                                          <w:marBottom w:val="0"/>
                                          <w:divBdr>
                                            <w:top w:val="none" w:sz="0" w:space="0" w:color="auto"/>
                                            <w:left w:val="none" w:sz="0" w:space="0" w:color="auto"/>
                                            <w:bottom w:val="none" w:sz="0" w:space="0" w:color="auto"/>
                                            <w:right w:val="none" w:sz="0" w:space="0" w:color="auto"/>
                                          </w:divBdr>
                                        </w:div>
                                        <w:div w:id="3431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82357">
          <w:marLeft w:val="0"/>
          <w:marRight w:val="0"/>
          <w:marTop w:val="0"/>
          <w:marBottom w:val="0"/>
          <w:divBdr>
            <w:top w:val="none" w:sz="0" w:space="0" w:color="auto"/>
            <w:left w:val="none" w:sz="0" w:space="0" w:color="auto"/>
            <w:bottom w:val="none" w:sz="0" w:space="0" w:color="auto"/>
            <w:right w:val="none" w:sz="0" w:space="0" w:color="auto"/>
          </w:divBdr>
          <w:divsChild>
            <w:div w:id="1223640675">
              <w:marLeft w:val="0"/>
              <w:marRight w:val="0"/>
              <w:marTop w:val="0"/>
              <w:marBottom w:val="0"/>
              <w:divBdr>
                <w:top w:val="none" w:sz="0" w:space="0" w:color="auto"/>
                <w:left w:val="none" w:sz="0" w:space="0" w:color="auto"/>
                <w:bottom w:val="none" w:sz="0" w:space="0" w:color="auto"/>
                <w:right w:val="none" w:sz="0" w:space="0" w:color="auto"/>
              </w:divBdr>
              <w:divsChild>
                <w:div w:id="1140876313">
                  <w:marLeft w:val="0"/>
                  <w:marRight w:val="0"/>
                  <w:marTop w:val="0"/>
                  <w:marBottom w:val="0"/>
                  <w:divBdr>
                    <w:top w:val="none" w:sz="0" w:space="0" w:color="auto"/>
                    <w:left w:val="none" w:sz="0" w:space="0" w:color="auto"/>
                    <w:bottom w:val="none" w:sz="0" w:space="0" w:color="auto"/>
                    <w:right w:val="none" w:sz="0" w:space="0" w:color="auto"/>
                  </w:divBdr>
                  <w:divsChild>
                    <w:div w:id="485631154">
                      <w:marLeft w:val="0"/>
                      <w:marRight w:val="0"/>
                      <w:marTop w:val="0"/>
                      <w:marBottom w:val="0"/>
                      <w:divBdr>
                        <w:top w:val="none" w:sz="0" w:space="0" w:color="auto"/>
                        <w:left w:val="none" w:sz="0" w:space="0" w:color="auto"/>
                        <w:bottom w:val="none" w:sz="0" w:space="0" w:color="auto"/>
                        <w:right w:val="none" w:sz="0" w:space="0" w:color="auto"/>
                      </w:divBdr>
                      <w:divsChild>
                        <w:div w:id="1706325591">
                          <w:marLeft w:val="0"/>
                          <w:marRight w:val="0"/>
                          <w:marTop w:val="0"/>
                          <w:marBottom w:val="0"/>
                          <w:divBdr>
                            <w:top w:val="none" w:sz="0" w:space="0" w:color="auto"/>
                            <w:left w:val="none" w:sz="0" w:space="0" w:color="auto"/>
                            <w:bottom w:val="none" w:sz="0" w:space="0" w:color="auto"/>
                            <w:right w:val="none" w:sz="0" w:space="0" w:color="auto"/>
                          </w:divBdr>
                          <w:divsChild>
                            <w:div w:id="1322006017">
                              <w:marLeft w:val="0"/>
                              <w:marRight w:val="0"/>
                              <w:marTop w:val="0"/>
                              <w:marBottom w:val="0"/>
                              <w:divBdr>
                                <w:top w:val="none" w:sz="0" w:space="0" w:color="auto"/>
                                <w:left w:val="none" w:sz="0" w:space="0" w:color="auto"/>
                                <w:bottom w:val="none" w:sz="0" w:space="0" w:color="auto"/>
                                <w:right w:val="none" w:sz="0" w:space="0" w:color="auto"/>
                              </w:divBdr>
                              <w:divsChild>
                                <w:div w:id="1671785888">
                                  <w:marLeft w:val="0"/>
                                  <w:marRight w:val="0"/>
                                  <w:marTop w:val="0"/>
                                  <w:marBottom w:val="450"/>
                                  <w:divBdr>
                                    <w:top w:val="none" w:sz="0" w:space="0" w:color="auto"/>
                                    <w:left w:val="none" w:sz="0" w:space="0" w:color="auto"/>
                                    <w:bottom w:val="none" w:sz="0" w:space="0" w:color="auto"/>
                                    <w:right w:val="none" w:sz="0" w:space="0" w:color="auto"/>
                                  </w:divBdr>
                                  <w:divsChild>
                                    <w:div w:id="1320842241">
                                      <w:marLeft w:val="0"/>
                                      <w:marRight w:val="0"/>
                                      <w:marTop w:val="0"/>
                                      <w:marBottom w:val="0"/>
                                      <w:divBdr>
                                        <w:top w:val="none" w:sz="0" w:space="0" w:color="auto"/>
                                        <w:left w:val="none" w:sz="0" w:space="0" w:color="auto"/>
                                        <w:bottom w:val="none" w:sz="0" w:space="0" w:color="auto"/>
                                        <w:right w:val="none" w:sz="0" w:space="0" w:color="auto"/>
                                      </w:divBdr>
                                      <w:divsChild>
                                        <w:div w:id="137496404">
                                          <w:marLeft w:val="1500"/>
                                          <w:marRight w:val="0"/>
                                          <w:marTop w:val="0"/>
                                          <w:marBottom w:val="0"/>
                                          <w:divBdr>
                                            <w:top w:val="none" w:sz="0" w:space="0" w:color="auto"/>
                                            <w:left w:val="none" w:sz="0" w:space="0" w:color="auto"/>
                                            <w:bottom w:val="none" w:sz="0" w:space="0" w:color="auto"/>
                                            <w:right w:val="none" w:sz="0" w:space="0" w:color="auto"/>
                                          </w:divBdr>
                                        </w:div>
                                        <w:div w:id="13167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2410">
                  <w:marLeft w:val="0"/>
                  <w:marRight w:val="0"/>
                  <w:marTop w:val="0"/>
                  <w:marBottom w:val="0"/>
                  <w:divBdr>
                    <w:top w:val="none" w:sz="0" w:space="0" w:color="auto"/>
                    <w:left w:val="none" w:sz="0" w:space="0" w:color="auto"/>
                    <w:bottom w:val="none" w:sz="0" w:space="0" w:color="auto"/>
                    <w:right w:val="none" w:sz="0" w:space="0" w:color="auto"/>
                  </w:divBdr>
                  <w:divsChild>
                    <w:div w:id="1882816117">
                      <w:marLeft w:val="0"/>
                      <w:marRight w:val="0"/>
                      <w:marTop w:val="0"/>
                      <w:marBottom w:val="0"/>
                      <w:divBdr>
                        <w:top w:val="none" w:sz="0" w:space="0" w:color="auto"/>
                        <w:left w:val="none" w:sz="0" w:space="0" w:color="auto"/>
                        <w:bottom w:val="none" w:sz="0" w:space="0" w:color="auto"/>
                        <w:right w:val="none" w:sz="0" w:space="0" w:color="auto"/>
                      </w:divBdr>
                      <w:divsChild>
                        <w:div w:id="45420474">
                          <w:marLeft w:val="0"/>
                          <w:marRight w:val="0"/>
                          <w:marTop w:val="0"/>
                          <w:marBottom w:val="0"/>
                          <w:divBdr>
                            <w:top w:val="none" w:sz="0" w:space="0" w:color="auto"/>
                            <w:left w:val="none" w:sz="0" w:space="0" w:color="auto"/>
                            <w:bottom w:val="none" w:sz="0" w:space="0" w:color="auto"/>
                            <w:right w:val="none" w:sz="0" w:space="0" w:color="auto"/>
                          </w:divBdr>
                          <w:divsChild>
                            <w:div w:id="1829247458">
                              <w:marLeft w:val="0"/>
                              <w:marRight w:val="0"/>
                              <w:marTop w:val="0"/>
                              <w:marBottom w:val="0"/>
                              <w:divBdr>
                                <w:top w:val="none" w:sz="0" w:space="0" w:color="auto"/>
                                <w:left w:val="none" w:sz="0" w:space="0" w:color="auto"/>
                                <w:bottom w:val="none" w:sz="0" w:space="0" w:color="auto"/>
                                <w:right w:val="none" w:sz="0" w:space="0" w:color="auto"/>
                              </w:divBdr>
                              <w:divsChild>
                                <w:div w:id="501891673">
                                  <w:marLeft w:val="0"/>
                                  <w:marRight w:val="0"/>
                                  <w:marTop w:val="0"/>
                                  <w:marBottom w:val="450"/>
                                  <w:divBdr>
                                    <w:top w:val="none" w:sz="0" w:space="0" w:color="auto"/>
                                    <w:left w:val="none" w:sz="0" w:space="0" w:color="auto"/>
                                    <w:bottom w:val="none" w:sz="0" w:space="0" w:color="auto"/>
                                    <w:right w:val="none" w:sz="0" w:space="0" w:color="auto"/>
                                  </w:divBdr>
                                  <w:divsChild>
                                    <w:div w:id="1835024733">
                                      <w:marLeft w:val="0"/>
                                      <w:marRight w:val="0"/>
                                      <w:marTop w:val="0"/>
                                      <w:marBottom w:val="0"/>
                                      <w:divBdr>
                                        <w:top w:val="none" w:sz="0" w:space="0" w:color="auto"/>
                                        <w:left w:val="none" w:sz="0" w:space="0" w:color="auto"/>
                                        <w:bottom w:val="none" w:sz="0" w:space="0" w:color="auto"/>
                                        <w:right w:val="none" w:sz="0" w:space="0" w:color="auto"/>
                                      </w:divBdr>
                                      <w:divsChild>
                                        <w:div w:id="650719131">
                                          <w:marLeft w:val="1500"/>
                                          <w:marRight w:val="0"/>
                                          <w:marTop w:val="0"/>
                                          <w:marBottom w:val="0"/>
                                          <w:divBdr>
                                            <w:top w:val="none" w:sz="0" w:space="0" w:color="auto"/>
                                            <w:left w:val="none" w:sz="0" w:space="0" w:color="auto"/>
                                            <w:bottom w:val="none" w:sz="0" w:space="0" w:color="auto"/>
                                            <w:right w:val="none" w:sz="0" w:space="0" w:color="auto"/>
                                          </w:divBdr>
                                        </w:div>
                                        <w:div w:id="17658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993330">
          <w:marLeft w:val="0"/>
          <w:marRight w:val="0"/>
          <w:marTop w:val="0"/>
          <w:marBottom w:val="0"/>
          <w:divBdr>
            <w:top w:val="none" w:sz="0" w:space="0" w:color="auto"/>
            <w:left w:val="none" w:sz="0" w:space="0" w:color="auto"/>
            <w:bottom w:val="none" w:sz="0" w:space="0" w:color="auto"/>
            <w:right w:val="none" w:sz="0" w:space="0" w:color="auto"/>
          </w:divBdr>
          <w:divsChild>
            <w:div w:id="574701093">
              <w:marLeft w:val="0"/>
              <w:marRight w:val="0"/>
              <w:marTop w:val="0"/>
              <w:marBottom w:val="0"/>
              <w:divBdr>
                <w:top w:val="none" w:sz="0" w:space="0" w:color="auto"/>
                <w:left w:val="none" w:sz="0" w:space="0" w:color="auto"/>
                <w:bottom w:val="none" w:sz="0" w:space="0" w:color="auto"/>
                <w:right w:val="none" w:sz="0" w:space="0" w:color="auto"/>
              </w:divBdr>
              <w:divsChild>
                <w:div w:id="2064913410">
                  <w:marLeft w:val="0"/>
                  <w:marRight w:val="0"/>
                  <w:marTop w:val="0"/>
                  <w:marBottom w:val="0"/>
                  <w:divBdr>
                    <w:top w:val="none" w:sz="0" w:space="0" w:color="auto"/>
                    <w:left w:val="none" w:sz="0" w:space="0" w:color="auto"/>
                    <w:bottom w:val="none" w:sz="0" w:space="0" w:color="auto"/>
                    <w:right w:val="none" w:sz="0" w:space="0" w:color="auto"/>
                  </w:divBdr>
                  <w:divsChild>
                    <w:div w:id="1380204955">
                      <w:marLeft w:val="0"/>
                      <w:marRight w:val="0"/>
                      <w:marTop w:val="0"/>
                      <w:marBottom w:val="0"/>
                      <w:divBdr>
                        <w:top w:val="none" w:sz="0" w:space="0" w:color="auto"/>
                        <w:left w:val="none" w:sz="0" w:space="0" w:color="auto"/>
                        <w:bottom w:val="none" w:sz="0" w:space="0" w:color="auto"/>
                        <w:right w:val="none" w:sz="0" w:space="0" w:color="auto"/>
                      </w:divBdr>
                      <w:divsChild>
                        <w:div w:id="635380183">
                          <w:marLeft w:val="0"/>
                          <w:marRight w:val="0"/>
                          <w:marTop w:val="0"/>
                          <w:marBottom w:val="0"/>
                          <w:divBdr>
                            <w:top w:val="none" w:sz="0" w:space="0" w:color="auto"/>
                            <w:left w:val="none" w:sz="0" w:space="0" w:color="auto"/>
                            <w:bottom w:val="none" w:sz="0" w:space="0" w:color="auto"/>
                            <w:right w:val="none" w:sz="0" w:space="0" w:color="auto"/>
                          </w:divBdr>
                          <w:divsChild>
                            <w:div w:id="1630893859">
                              <w:marLeft w:val="0"/>
                              <w:marRight w:val="0"/>
                              <w:marTop w:val="0"/>
                              <w:marBottom w:val="0"/>
                              <w:divBdr>
                                <w:top w:val="none" w:sz="0" w:space="0" w:color="auto"/>
                                <w:left w:val="none" w:sz="0" w:space="0" w:color="auto"/>
                                <w:bottom w:val="none" w:sz="0" w:space="0" w:color="auto"/>
                                <w:right w:val="none" w:sz="0" w:space="0" w:color="auto"/>
                              </w:divBdr>
                              <w:divsChild>
                                <w:div w:id="532353108">
                                  <w:marLeft w:val="0"/>
                                  <w:marRight w:val="0"/>
                                  <w:marTop w:val="0"/>
                                  <w:marBottom w:val="450"/>
                                  <w:divBdr>
                                    <w:top w:val="none" w:sz="0" w:space="0" w:color="auto"/>
                                    <w:left w:val="none" w:sz="0" w:space="0" w:color="auto"/>
                                    <w:bottom w:val="none" w:sz="0" w:space="0" w:color="auto"/>
                                    <w:right w:val="none" w:sz="0" w:space="0" w:color="auto"/>
                                  </w:divBdr>
                                  <w:divsChild>
                                    <w:div w:id="1892039651">
                                      <w:marLeft w:val="0"/>
                                      <w:marRight w:val="0"/>
                                      <w:marTop w:val="0"/>
                                      <w:marBottom w:val="0"/>
                                      <w:divBdr>
                                        <w:top w:val="none" w:sz="0" w:space="0" w:color="auto"/>
                                        <w:left w:val="none" w:sz="0" w:space="0" w:color="auto"/>
                                        <w:bottom w:val="none" w:sz="0" w:space="0" w:color="auto"/>
                                        <w:right w:val="none" w:sz="0" w:space="0" w:color="auto"/>
                                      </w:divBdr>
                                      <w:divsChild>
                                        <w:div w:id="1346713248">
                                          <w:marLeft w:val="1500"/>
                                          <w:marRight w:val="0"/>
                                          <w:marTop w:val="0"/>
                                          <w:marBottom w:val="0"/>
                                          <w:divBdr>
                                            <w:top w:val="none" w:sz="0" w:space="0" w:color="auto"/>
                                            <w:left w:val="none" w:sz="0" w:space="0" w:color="auto"/>
                                            <w:bottom w:val="none" w:sz="0" w:space="0" w:color="auto"/>
                                            <w:right w:val="none" w:sz="0" w:space="0" w:color="auto"/>
                                          </w:divBdr>
                                        </w:div>
                                        <w:div w:id="19154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4613">
                  <w:marLeft w:val="0"/>
                  <w:marRight w:val="0"/>
                  <w:marTop w:val="0"/>
                  <w:marBottom w:val="0"/>
                  <w:divBdr>
                    <w:top w:val="none" w:sz="0" w:space="0" w:color="auto"/>
                    <w:left w:val="none" w:sz="0" w:space="0" w:color="auto"/>
                    <w:bottom w:val="none" w:sz="0" w:space="0" w:color="auto"/>
                    <w:right w:val="none" w:sz="0" w:space="0" w:color="auto"/>
                  </w:divBdr>
                  <w:divsChild>
                    <w:div w:id="1108551038">
                      <w:marLeft w:val="0"/>
                      <w:marRight w:val="0"/>
                      <w:marTop w:val="0"/>
                      <w:marBottom w:val="0"/>
                      <w:divBdr>
                        <w:top w:val="none" w:sz="0" w:space="0" w:color="auto"/>
                        <w:left w:val="none" w:sz="0" w:space="0" w:color="auto"/>
                        <w:bottom w:val="none" w:sz="0" w:space="0" w:color="auto"/>
                        <w:right w:val="none" w:sz="0" w:space="0" w:color="auto"/>
                      </w:divBdr>
                      <w:divsChild>
                        <w:div w:id="2059208209">
                          <w:marLeft w:val="0"/>
                          <w:marRight w:val="0"/>
                          <w:marTop w:val="0"/>
                          <w:marBottom w:val="0"/>
                          <w:divBdr>
                            <w:top w:val="none" w:sz="0" w:space="0" w:color="auto"/>
                            <w:left w:val="none" w:sz="0" w:space="0" w:color="auto"/>
                            <w:bottom w:val="none" w:sz="0" w:space="0" w:color="auto"/>
                            <w:right w:val="none" w:sz="0" w:space="0" w:color="auto"/>
                          </w:divBdr>
                          <w:divsChild>
                            <w:div w:id="275405900">
                              <w:marLeft w:val="0"/>
                              <w:marRight w:val="0"/>
                              <w:marTop w:val="0"/>
                              <w:marBottom w:val="0"/>
                              <w:divBdr>
                                <w:top w:val="none" w:sz="0" w:space="0" w:color="auto"/>
                                <w:left w:val="none" w:sz="0" w:space="0" w:color="auto"/>
                                <w:bottom w:val="none" w:sz="0" w:space="0" w:color="auto"/>
                                <w:right w:val="none" w:sz="0" w:space="0" w:color="auto"/>
                              </w:divBdr>
                              <w:divsChild>
                                <w:div w:id="1067917281">
                                  <w:marLeft w:val="0"/>
                                  <w:marRight w:val="0"/>
                                  <w:marTop w:val="0"/>
                                  <w:marBottom w:val="450"/>
                                  <w:divBdr>
                                    <w:top w:val="none" w:sz="0" w:space="0" w:color="auto"/>
                                    <w:left w:val="none" w:sz="0" w:space="0" w:color="auto"/>
                                    <w:bottom w:val="none" w:sz="0" w:space="0" w:color="auto"/>
                                    <w:right w:val="none" w:sz="0" w:space="0" w:color="auto"/>
                                  </w:divBdr>
                                  <w:divsChild>
                                    <w:div w:id="1711343064">
                                      <w:marLeft w:val="0"/>
                                      <w:marRight w:val="0"/>
                                      <w:marTop w:val="0"/>
                                      <w:marBottom w:val="0"/>
                                      <w:divBdr>
                                        <w:top w:val="none" w:sz="0" w:space="0" w:color="auto"/>
                                        <w:left w:val="none" w:sz="0" w:space="0" w:color="auto"/>
                                        <w:bottom w:val="none" w:sz="0" w:space="0" w:color="auto"/>
                                        <w:right w:val="none" w:sz="0" w:space="0" w:color="auto"/>
                                      </w:divBdr>
                                      <w:divsChild>
                                        <w:div w:id="223417183">
                                          <w:marLeft w:val="1500"/>
                                          <w:marRight w:val="0"/>
                                          <w:marTop w:val="0"/>
                                          <w:marBottom w:val="0"/>
                                          <w:divBdr>
                                            <w:top w:val="none" w:sz="0" w:space="0" w:color="auto"/>
                                            <w:left w:val="none" w:sz="0" w:space="0" w:color="auto"/>
                                            <w:bottom w:val="none" w:sz="0" w:space="0" w:color="auto"/>
                                            <w:right w:val="none" w:sz="0" w:space="0" w:color="auto"/>
                                          </w:divBdr>
                                        </w:div>
                                        <w:div w:id="17474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936950">
      <w:bodyDiv w:val="1"/>
      <w:marLeft w:val="0"/>
      <w:marRight w:val="0"/>
      <w:marTop w:val="0"/>
      <w:marBottom w:val="0"/>
      <w:divBdr>
        <w:top w:val="none" w:sz="0" w:space="0" w:color="auto"/>
        <w:left w:val="none" w:sz="0" w:space="0" w:color="auto"/>
        <w:bottom w:val="none" w:sz="0" w:space="0" w:color="auto"/>
        <w:right w:val="none" w:sz="0" w:space="0" w:color="auto"/>
      </w:divBdr>
    </w:div>
    <w:div w:id="561018424">
      <w:bodyDiv w:val="1"/>
      <w:marLeft w:val="0"/>
      <w:marRight w:val="0"/>
      <w:marTop w:val="0"/>
      <w:marBottom w:val="0"/>
      <w:divBdr>
        <w:top w:val="none" w:sz="0" w:space="0" w:color="auto"/>
        <w:left w:val="none" w:sz="0" w:space="0" w:color="auto"/>
        <w:bottom w:val="none" w:sz="0" w:space="0" w:color="auto"/>
        <w:right w:val="none" w:sz="0" w:space="0" w:color="auto"/>
      </w:divBdr>
    </w:div>
    <w:div w:id="723261112">
      <w:bodyDiv w:val="1"/>
      <w:marLeft w:val="0"/>
      <w:marRight w:val="0"/>
      <w:marTop w:val="0"/>
      <w:marBottom w:val="0"/>
      <w:divBdr>
        <w:top w:val="none" w:sz="0" w:space="0" w:color="auto"/>
        <w:left w:val="none" w:sz="0" w:space="0" w:color="auto"/>
        <w:bottom w:val="none" w:sz="0" w:space="0" w:color="auto"/>
        <w:right w:val="none" w:sz="0" w:space="0" w:color="auto"/>
      </w:divBdr>
      <w:divsChild>
        <w:div w:id="1315377801">
          <w:blockQuote w:val="1"/>
          <w:marLeft w:val="600"/>
          <w:marRight w:val="600"/>
          <w:marTop w:val="375"/>
          <w:marBottom w:val="375"/>
          <w:divBdr>
            <w:top w:val="none" w:sz="0" w:space="0" w:color="auto"/>
            <w:left w:val="single" w:sz="36" w:space="15" w:color="EEEEEE"/>
            <w:bottom w:val="none" w:sz="0" w:space="0" w:color="auto"/>
            <w:right w:val="none" w:sz="0" w:space="0" w:color="auto"/>
          </w:divBdr>
        </w:div>
      </w:divsChild>
    </w:div>
    <w:div w:id="1011030067">
      <w:bodyDiv w:val="1"/>
      <w:marLeft w:val="0"/>
      <w:marRight w:val="0"/>
      <w:marTop w:val="0"/>
      <w:marBottom w:val="0"/>
      <w:divBdr>
        <w:top w:val="none" w:sz="0" w:space="0" w:color="auto"/>
        <w:left w:val="none" w:sz="0" w:space="0" w:color="auto"/>
        <w:bottom w:val="none" w:sz="0" w:space="0" w:color="auto"/>
        <w:right w:val="none" w:sz="0" w:space="0" w:color="auto"/>
      </w:divBdr>
    </w:div>
    <w:div w:id="1381586205">
      <w:bodyDiv w:val="1"/>
      <w:marLeft w:val="0"/>
      <w:marRight w:val="0"/>
      <w:marTop w:val="0"/>
      <w:marBottom w:val="0"/>
      <w:divBdr>
        <w:top w:val="none" w:sz="0" w:space="0" w:color="auto"/>
        <w:left w:val="none" w:sz="0" w:space="0" w:color="auto"/>
        <w:bottom w:val="none" w:sz="0" w:space="0" w:color="auto"/>
        <w:right w:val="none" w:sz="0" w:space="0" w:color="auto"/>
      </w:divBdr>
    </w:div>
    <w:div w:id="1525242240">
      <w:bodyDiv w:val="1"/>
      <w:marLeft w:val="0"/>
      <w:marRight w:val="0"/>
      <w:marTop w:val="0"/>
      <w:marBottom w:val="0"/>
      <w:divBdr>
        <w:top w:val="none" w:sz="0" w:space="0" w:color="auto"/>
        <w:left w:val="none" w:sz="0" w:space="0" w:color="auto"/>
        <w:bottom w:val="none" w:sz="0" w:space="0" w:color="auto"/>
        <w:right w:val="none" w:sz="0" w:space="0" w:color="auto"/>
      </w:divBdr>
    </w:div>
    <w:div w:id="2079665570">
      <w:bodyDiv w:val="1"/>
      <w:marLeft w:val="0"/>
      <w:marRight w:val="0"/>
      <w:marTop w:val="0"/>
      <w:marBottom w:val="0"/>
      <w:divBdr>
        <w:top w:val="none" w:sz="0" w:space="0" w:color="auto"/>
        <w:left w:val="none" w:sz="0" w:space="0" w:color="auto"/>
        <w:bottom w:val="none" w:sz="0" w:space="0" w:color="auto"/>
        <w:right w:val="none" w:sz="0" w:space="0" w:color="auto"/>
      </w:divBdr>
    </w:div>
    <w:div w:id="21106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1269</Words>
  <Characters>7236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effe</dc:creator>
  <cp:keywords/>
  <dc:description/>
  <cp:lastModifiedBy>effe</cp:lastModifiedBy>
  <cp:revision>1</cp:revision>
  <dcterms:created xsi:type="dcterms:W3CDTF">2019-03-20T09:56:00Z</dcterms:created>
  <dcterms:modified xsi:type="dcterms:W3CDTF">2019-03-20T11:15:00Z</dcterms:modified>
</cp:coreProperties>
</file>